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A5965" w14:textId="77777777" w:rsidR="00BA7446" w:rsidRPr="009A6372" w:rsidRDefault="00BA7446" w:rsidP="31163415">
      <w:pPr>
        <w:jc w:val="both"/>
        <w:rPr>
          <w:rFonts w:eastAsiaTheme="minorEastAsia" w:cstheme="minorHAnsi"/>
          <w:sz w:val="20"/>
          <w:szCs w:val="20"/>
        </w:rPr>
      </w:pPr>
    </w:p>
    <w:p w14:paraId="774CB58F" w14:textId="78C04011" w:rsidR="00A23FF6" w:rsidRPr="009A6372" w:rsidRDefault="42D015C6" w:rsidP="31163415">
      <w:pPr>
        <w:jc w:val="both"/>
        <w:rPr>
          <w:rFonts w:asciiTheme="majorHAnsi" w:eastAsiaTheme="minorEastAsia" w:hAnsiTheme="majorHAnsi" w:cstheme="majorHAnsi"/>
        </w:rPr>
      </w:pPr>
      <w:r w:rsidRPr="009A6372">
        <w:rPr>
          <w:rFonts w:asciiTheme="majorHAnsi" w:eastAsiaTheme="minorEastAsia" w:hAnsiTheme="majorHAnsi" w:cstheme="majorHAnsi"/>
        </w:rPr>
        <w:t>Dear Parents</w:t>
      </w:r>
      <w:r w:rsidR="009A6372" w:rsidRPr="009A6372">
        <w:rPr>
          <w:rFonts w:asciiTheme="majorHAnsi" w:eastAsiaTheme="minorEastAsia" w:hAnsiTheme="majorHAnsi" w:cstheme="majorHAnsi"/>
        </w:rPr>
        <w:t>/Carers,</w:t>
      </w:r>
      <w:r w:rsidRPr="009A6372">
        <w:rPr>
          <w:rFonts w:asciiTheme="majorHAnsi" w:eastAsiaTheme="minorEastAsia" w:hAnsiTheme="majorHAnsi" w:cstheme="majorHAnsi"/>
        </w:rPr>
        <w:t xml:space="preserve"> </w:t>
      </w:r>
    </w:p>
    <w:p w14:paraId="0AF2F5FD" w14:textId="77777777" w:rsidR="00C06F48" w:rsidRPr="009A6372" w:rsidRDefault="42D015C6" w:rsidP="31163415">
      <w:pPr>
        <w:jc w:val="both"/>
        <w:rPr>
          <w:rFonts w:asciiTheme="majorHAnsi" w:eastAsiaTheme="minorEastAsia" w:hAnsiTheme="majorHAnsi" w:cstheme="majorHAnsi"/>
        </w:rPr>
      </w:pPr>
      <w:r w:rsidRPr="009A6372">
        <w:rPr>
          <w:rFonts w:asciiTheme="majorHAnsi" w:eastAsiaTheme="minorEastAsia" w:hAnsiTheme="majorHAnsi" w:cstheme="majorHAnsi"/>
        </w:rPr>
        <w:t xml:space="preserve">We have recently updated our Attendance Policy, </w:t>
      </w:r>
      <w:r w:rsidR="126AFFC4" w:rsidRPr="009A6372">
        <w:rPr>
          <w:rFonts w:asciiTheme="majorHAnsi" w:eastAsiaTheme="minorEastAsia" w:hAnsiTheme="majorHAnsi" w:cstheme="majorHAnsi"/>
        </w:rPr>
        <w:t>which you can find on our school website.</w:t>
      </w:r>
      <w:r w:rsidRPr="009A6372">
        <w:rPr>
          <w:rFonts w:asciiTheme="majorHAnsi" w:eastAsiaTheme="minorEastAsia" w:hAnsiTheme="majorHAnsi" w:cstheme="majorHAnsi"/>
        </w:rPr>
        <w:t xml:space="preserve">  </w:t>
      </w:r>
    </w:p>
    <w:p w14:paraId="136525ED" w14:textId="2AA10589" w:rsidR="00641C00" w:rsidRPr="009A6372" w:rsidRDefault="00C06F48" w:rsidP="31163415">
      <w:pPr>
        <w:jc w:val="both"/>
        <w:rPr>
          <w:rFonts w:asciiTheme="majorHAnsi" w:eastAsiaTheme="minorEastAsia" w:hAnsiTheme="majorHAnsi" w:cstheme="majorHAnsi"/>
        </w:rPr>
      </w:pPr>
      <w:r w:rsidRPr="009A6372">
        <w:rPr>
          <w:rFonts w:asciiTheme="majorHAnsi" w:eastAsiaTheme="minorEastAsia" w:hAnsiTheme="majorHAnsi" w:cstheme="majorHAnsi"/>
        </w:rPr>
        <w:t xml:space="preserve">At Broad Oak, </w:t>
      </w:r>
      <w:r w:rsidR="000B3E3B" w:rsidRPr="009A6372">
        <w:rPr>
          <w:rFonts w:asciiTheme="majorHAnsi" w:eastAsiaTheme="minorEastAsia" w:hAnsiTheme="majorHAnsi" w:cstheme="majorHAnsi"/>
        </w:rPr>
        <w:t>we aim to promote and model</w:t>
      </w:r>
      <w:r w:rsidR="42D015C6" w:rsidRPr="009A6372">
        <w:rPr>
          <w:rFonts w:asciiTheme="majorHAnsi" w:eastAsiaTheme="minorEastAsia" w:hAnsiTheme="majorHAnsi" w:cstheme="majorHAnsi"/>
        </w:rPr>
        <w:t xml:space="preserve"> good attendance</w:t>
      </w:r>
      <w:r w:rsidR="0ED95AAB" w:rsidRPr="009A6372">
        <w:rPr>
          <w:rFonts w:asciiTheme="majorHAnsi" w:eastAsiaTheme="minorEastAsia" w:hAnsiTheme="majorHAnsi" w:cstheme="majorHAnsi"/>
        </w:rPr>
        <w:t xml:space="preserve"> so that all our children and staff can be the best they can be</w:t>
      </w:r>
      <w:r w:rsidR="42D015C6" w:rsidRPr="009A6372">
        <w:rPr>
          <w:rFonts w:asciiTheme="majorHAnsi" w:eastAsiaTheme="minorEastAsia" w:hAnsiTheme="majorHAnsi" w:cstheme="majorHAnsi"/>
        </w:rPr>
        <w:t xml:space="preserve">. </w:t>
      </w:r>
      <w:r w:rsidR="6A7EC230" w:rsidRPr="009A6372">
        <w:rPr>
          <w:rFonts w:asciiTheme="majorHAnsi" w:eastAsiaTheme="minorEastAsia" w:hAnsiTheme="majorHAnsi" w:cstheme="majorHAnsi"/>
        </w:rPr>
        <w:t>Research shows that children who</w:t>
      </w:r>
      <w:r w:rsidR="00515426" w:rsidRPr="009A6372">
        <w:rPr>
          <w:rFonts w:asciiTheme="majorHAnsi" w:eastAsiaTheme="minorEastAsia" w:hAnsiTheme="majorHAnsi" w:cstheme="majorHAnsi"/>
        </w:rPr>
        <w:t xml:space="preserve"> </w:t>
      </w:r>
      <w:r w:rsidR="6A7EC230" w:rsidRPr="009A6372">
        <w:rPr>
          <w:rFonts w:asciiTheme="majorHAnsi" w:eastAsiaTheme="minorEastAsia" w:hAnsiTheme="majorHAnsi" w:cstheme="majorHAnsi"/>
        </w:rPr>
        <w:t xml:space="preserve">attend school regularly do </w:t>
      </w:r>
      <w:r w:rsidR="00515426" w:rsidRPr="009A6372">
        <w:rPr>
          <w:rFonts w:asciiTheme="majorHAnsi" w:eastAsiaTheme="minorEastAsia" w:hAnsiTheme="majorHAnsi" w:cstheme="majorHAnsi"/>
        </w:rPr>
        <w:t>much better than</w:t>
      </w:r>
      <w:r w:rsidR="6A7EC230" w:rsidRPr="009A6372">
        <w:rPr>
          <w:rFonts w:asciiTheme="majorHAnsi" w:eastAsiaTheme="minorEastAsia" w:hAnsiTheme="majorHAnsi" w:cstheme="majorHAnsi"/>
        </w:rPr>
        <w:t xml:space="preserve"> their </w:t>
      </w:r>
      <w:r w:rsidR="44A57048" w:rsidRPr="009A6372">
        <w:rPr>
          <w:rFonts w:asciiTheme="majorHAnsi" w:eastAsiaTheme="minorEastAsia" w:hAnsiTheme="majorHAnsi" w:cstheme="majorHAnsi"/>
        </w:rPr>
        <w:t>friends</w:t>
      </w:r>
      <w:r w:rsidR="6A7EC230" w:rsidRPr="009A6372">
        <w:rPr>
          <w:rFonts w:asciiTheme="majorHAnsi" w:eastAsiaTheme="minorEastAsia" w:hAnsiTheme="majorHAnsi" w:cstheme="majorHAnsi"/>
        </w:rPr>
        <w:t xml:space="preserve"> that do.</w:t>
      </w:r>
    </w:p>
    <w:p w14:paraId="277F52EE" w14:textId="2125EA2C" w:rsidR="00C82C62" w:rsidRPr="009A6372" w:rsidRDefault="42D015C6" w:rsidP="31163415">
      <w:pPr>
        <w:jc w:val="both"/>
        <w:rPr>
          <w:rFonts w:asciiTheme="majorHAnsi" w:eastAsiaTheme="minorEastAsia" w:hAnsiTheme="majorHAnsi" w:cstheme="majorHAnsi"/>
        </w:rPr>
      </w:pPr>
      <w:r w:rsidRPr="009A6372">
        <w:rPr>
          <w:rFonts w:asciiTheme="majorHAnsi" w:eastAsiaTheme="minorEastAsia" w:hAnsiTheme="majorHAnsi" w:cstheme="majorHAnsi"/>
        </w:rPr>
        <w:t xml:space="preserve">As a parent, you have a legal requirement to </w:t>
      </w:r>
      <w:r w:rsidR="7669286A" w:rsidRPr="009A6372">
        <w:rPr>
          <w:rFonts w:asciiTheme="majorHAnsi" w:eastAsiaTheme="minorEastAsia" w:hAnsiTheme="majorHAnsi" w:cstheme="majorHAnsi"/>
        </w:rPr>
        <w:t>make sure</w:t>
      </w:r>
      <w:r w:rsidRPr="009A6372">
        <w:rPr>
          <w:rFonts w:asciiTheme="majorHAnsi" w:eastAsiaTheme="minorEastAsia" w:hAnsiTheme="majorHAnsi" w:cstheme="majorHAnsi"/>
        </w:rPr>
        <w:t xml:space="preserve"> that your child is on time</w:t>
      </w:r>
      <w:r w:rsidR="31D3A77F" w:rsidRPr="009A6372">
        <w:rPr>
          <w:rFonts w:asciiTheme="majorHAnsi" w:eastAsiaTheme="minorEastAsia" w:hAnsiTheme="majorHAnsi" w:cstheme="majorHAnsi"/>
        </w:rPr>
        <w:t xml:space="preserve"> each day</w:t>
      </w:r>
      <w:r w:rsidRPr="009A6372">
        <w:rPr>
          <w:rFonts w:asciiTheme="majorHAnsi" w:eastAsiaTheme="minorEastAsia" w:hAnsiTheme="majorHAnsi" w:cstheme="majorHAnsi"/>
        </w:rPr>
        <w:t xml:space="preserve"> and </w:t>
      </w:r>
      <w:r w:rsidR="508224A8" w:rsidRPr="009A6372">
        <w:rPr>
          <w:rFonts w:asciiTheme="majorHAnsi" w:eastAsiaTheme="minorEastAsia" w:hAnsiTheme="majorHAnsi" w:cstheme="majorHAnsi"/>
        </w:rPr>
        <w:t>has good attendance at school.</w:t>
      </w:r>
      <w:r w:rsidRPr="009A6372">
        <w:rPr>
          <w:rFonts w:asciiTheme="majorHAnsi" w:eastAsiaTheme="minorEastAsia" w:hAnsiTheme="majorHAnsi" w:cstheme="majorHAnsi"/>
        </w:rPr>
        <w:t xml:space="preserve"> </w:t>
      </w:r>
      <w:r w:rsidR="00C82C62" w:rsidRPr="009A6372">
        <w:rPr>
          <w:rFonts w:asciiTheme="majorHAnsi" w:eastAsiaTheme="minorEastAsia" w:hAnsiTheme="majorHAnsi" w:cstheme="majorHAnsi"/>
        </w:rPr>
        <w:t xml:space="preserve">As adults, we know that life must go on through minor illnesses. Having a cold or </w:t>
      </w:r>
      <w:r w:rsidR="004C3E8B" w:rsidRPr="009A6372">
        <w:rPr>
          <w:rFonts w:asciiTheme="majorHAnsi" w:eastAsiaTheme="minorEastAsia" w:hAnsiTheme="majorHAnsi" w:cstheme="majorHAnsi"/>
        </w:rPr>
        <w:t xml:space="preserve">a tickly throat doesn’t </w:t>
      </w:r>
      <w:r w:rsidR="003D18AF" w:rsidRPr="009A6372">
        <w:rPr>
          <w:rFonts w:asciiTheme="majorHAnsi" w:eastAsiaTheme="minorEastAsia" w:hAnsiTheme="majorHAnsi" w:cstheme="majorHAnsi"/>
        </w:rPr>
        <w:t>mean</w:t>
      </w:r>
      <w:r w:rsidR="004C3E8B" w:rsidRPr="009A6372">
        <w:rPr>
          <w:rFonts w:asciiTheme="majorHAnsi" w:eastAsiaTheme="minorEastAsia" w:hAnsiTheme="majorHAnsi" w:cstheme="majorHAnsi"/>
        </w:rPr>
        <w:t xml:space="preserve"> a day off.</w:t>
      </w:r>
    </w:p>
    <w:p w14:paraId="2A6CBF81" w14:textId="72BBBE45" w:rsidR="00641C00" w:rsidRPr="009A6372" w:rsidRDefault="2F311090" w:rsidP="31163415">
      <w:pPr>
        <w:jc w:val="both"/>
        <w:rPr>
          <w:rFonts w:asciiTheme="majorHAnsi" w:eastAsiaTheme="minorEastAsia" w:hAnsiTheme="majorHAnsi" w:cstheme="majorHAnsi"/>
        </w:rPr>
      </w:pPr>
      <w:r w:rsidRPr="009A6372">
        <w:rPr>
          <w:rFonts w:asciiTheme="majorHAnsi" w:eastAsiaTheme="minorEastAsia" w:hAnsiTheme="majorHAnsi" w:cstheme="majorHAnsi"/>
        </w:rPr>
        <w:t>However, we know that sometimes children will be off school because:</w:t>
      </w:r>
    </w:p>
    <w:p w14:paraId="05C765BE" w14:textId="03F1CEFD" w:rsidR="00641C00" w:rsidRPr="009A6372" w:rsidRDefault="1274C579" w:rsidP="31163415">
      <w:pPr>
        <w:pStyle w:val="ListParagraph"/>
        <w:numPr>
          <w:ilvl w:val="0"/>
          <w:numId w:val="1"/>
        </w:numPr>
        <w:jc w:val="both"/>
        <w:rPr>
          <w:rFonts w:asciiTheme="majorHAnsi" w:eastAsiaTheme="minorEastAsia" w:hAnsiTheme="majorHAnsi" w:cstheme="majorHAnsi"/>
        </w:rPr>
      </w:pPr>
      <w:r w:rsidRPr="009A6372">
        <w:rPr>
          <w:rFonts w:asciiTheme="majorHAnsi" w:eastAsiaTheme="minorEastAsia" w:hAnsiTheme="majorHAnsi" w:cstheme="majorHAnsi"/>
        </w:rPr>
        <w:t>They are too ill to get out of bed</w:t>
      </w:r>
    </w:p>
    <w:p w14:paraId="0B61DAC3" w14:textId="304C9C5E" w:rsidR="006B3C68" w:rsidRPr="009A6372" w:rsidRDefault="006B3C68" w:rsidP="31163415">
      <w:pPr>
        <w:pStyle w:val="ListParagraph"/>
        <w:numPr>
          <w:ilvl w:val="0"/>
          <w:numId w:val="1"/>
        </w:numPr>
        <w:jc w:val="both"/>
        <w:rPr>
          <w:rFonts w:asciiTheme="majorHAnsi" w:eastAsiaTheme="minorEastAsia" w:hAnsiTheme="majorHAnsi" w:cstheme="majorHAnsi"/>
        </w:rPr>
      </w:pPr>
      <w:r w:rsidRPr="009A6372">
        <w:rPr>
          <w:rFonts w:asciiTheme="majorHAnsi" w:eastAsiaTheme="minorEastAsia" w:hAnsiTheme="majorHAnsi" w:cstheme="majorHAnsi"/>
        </w:rPr>
        <w:t>They have a</w:t>
      </w:r>
      <w:r w:rsidR="00E27007" w:rsidRPr="009A6372">
        <w:rPr>
          <w:rFonts w:asciiTheme="majorHAnsi" w:eastAsiaTheme="minorEastAsia" w:hAnsiTheme="majorHAnsi" w:cstheme="majorHAnsi"/>
        </w:rPr>
        <w:t xml:space="preserve"> recognised</w:t>
      </w:r>
      <w:r w:rsidRPr="009A6372">
        <w:rPr>
          <w:rFonts w:asciiTheme="majorHAnsi" w:eastAsiaTheme="minorEastAsia" w:hAnsiTheme="majorHAnsi" w:cstheme="majorHAnsi"/>
        </w:rPr>
        <w:t xml:space="preserve"> contagious illness</w:t>
      </w:r>
      <w:r w:rsidR="00E27007" w:rsidRPr="009A6372">
        <w:rPr>
          <w:rFonts w:asciiTheme="majorHAnsi" w:eastAsiaTheme="minorEastAsia" w:hAnsiTheme="majorHAnsi" w:cstheme="majorHAnsi"/>
        </w:rPr>
        <w:t xml:space="preserve"> such as chickenpox, not just a cough, cold or sore throat.</w:t>
      </w:r>
      <w:r w:rsidRPr="009A6372">
        <w:rPr>
          <w:rFonts w:asciiTheme="majorHAnsi" w:eastAsiaTheme="minorEastAsia" w:hAnsiTheme="majorHAnsi" w:cstheme="majorHAnsi"/>
        </w:rPr>
        <w:t xml:space="preserve"> </w:t>
      </w:r>
    </w:p>
    <w:p w14:paraId="0CBEE1AD" w14:textId="5D35324A" w:rsidR="00641C00" w:rsidRPr="009A6372" w:rsidRDefault="1274C579" w:rsidP="003D18AF">
      <w:pPr>
        <w:pStyle w:val="ListParagraph"/>
        <w:numPr>
          <w:ilvl w:val="0"/>
          <w:numId w:val="1"/>
        </w:numPr>
        <w:jc w:val="both"/>
        <w:rPr>
          <w:rFonts w:asciiTheme="majorHAnsi" w:eastAsiaTheme="minorEastAsia" w:hAnsiTheme="majorHAnsi" w:cstheme="majorHAnsi"/>
        </w:rPr>
      </w:pPr>
      <w:r w:rsidRPr="009A6372">
        <w:rPr>
          <w:rFonts w:asciiTheme="majorHAnsi" w:eastAsiaTheme="minorEastAsia" w:hAnsiTheme="majorHAnsi" w:cstheme="majorHAnsi"/>
        </w:rPr>
        <w:t>They have a m</w:t>
      </w:r>
      <w:r w:rsidR="42D015C6" w:rsidRPr="009A6372">
        <w:rPr>
          <w:rFonts w:asciiTheme="majorHAnsi" w:eastAsiaTheme="minorEastAsia" w:hAnsiTheme="majorHAnsi" w:cstheme="majorHAnsi"/>
        </w:rPr>
        <w:t xml:space="preserve">edical or dental appointments </w:t>
      </w:r>
      <w:r w:rsidR="44DC41F8" w:rsidRPr="009A6372">
        <w:rPr>
          <w:rFonts w:asciiTheme="majorHAnsi" w:eastAsiaTheme="minorEastAsia" w:hAnsiTheme="majorHAnsi" w:cstheme="majorHAnsi"/>
        </w:rPr>
        <w:t>that can’t be arranged outside school t</w:t>
      </w:r>
      <w:r w:rsidR="00BA7446" w:rsidRPr="009A6372">
        <w:rPr>
          <w:rFonts w:asciiTheme="majorHAnsi" w:eastAsiaTheme="minorEastAsia" w:hAnsiTheme="majorHAnsi" w:cstheme="majorHAnsi"/>
        </w:rPr>
        <w:t>ime</w:t>
      </w:r>
      <w:r w:rsidR="44DC41F8" w:rsidRPr="009A6372">
        <w:rPr>
          <w:rFonts w:asciiTheme="majorHAnsi" w:eastAsiaTheme="minorEastAsia" w:hAnsiTheme="majorHAnsi" w:cstheme="majorHAnsi"/>
        </w:rPr>
        <w:t xml:space="preserve"> or in the holidays</w:t>
      </w:r>
      <w:r w:rsidR="00411E36">
        <w:rPr>
          <w:rFonts w:asciiTheme="majorHAnsi" w:hAnsiTheme="majorHAnsi" w:cstheme="majorHAnsi"/>
        </w:rPr>
        <w:t>.</w:t>
      </w:r>
    </w:p>
    <w:p w14:paraId="51624652" w14:textId="23A7BC94" w:rsidR="00641C00" w:rsidRPr="009A6372" w:rsidRDefault="44DC41F8" w:rsidP="31163415">
      <w:pPr>
        <w:pStyle w:val="ListParagraph"/>
        <w:numPr>
          <w:ilvl w:val="0"/>
          <w:numId w:val="1"/>
        </w:numPr>
        <w:jc w:val="both"/>
        <w:rPr>
          <w:rFonts w:asciiTheme="majorHAnsi" w:eastAsiaTheme="minorEastAsia" w:hAnsiTheme="majorHAnsi" w:cstheme="majorHAnsi"/>
        </w:rPr>
      </w:pPr>
      <w:r w:rsidRPr="009A6372">
        <w:rPr>
          <w:rFonts w:asciiTheme="majorHAnsi" w:eastAsiaTheme="minorEastAsia" w:hAnsiTheme="majorHAnsi" w:cstheme="majorHAnsi"/>
        </w:rPr>
        <w:t>For r</w:t>
      </w:r>
      <w:r w:rsidR="42D015C6" w:rsidRPr="009A6372">
        <w:rPr>
          <w:rFonts w:asciiTheme="majorHAnsi" w:eastAsiaTheme="minorEastAsia" w:hAnsiTheme="majorHAnsi" w:cstheme="majorHAnsi"/>
        </w:rPr>
        <w:t xml:space="preserve">eligious or cultural observances. </w:t>
      </w:r>
    </w:p>
    <w:p w14:paraId="70939DDD" w14:textId="5CD73AF1" w:rsidR="00641C00" w:rsidRPr="009A6372" w:rsidRDefault="001B3F16" w:rsidP="31163415">
      <w:pPr>
        <w:pStyle w:val="ListParagraph"/>
        <w:numPr>
          <w:ilvl w:val="0"/>
          <w:numId w:val="1"/>
        </w:numPr>
        <w:jc w:val="both"/>
        <w:rPr>
          <w:rFonts w:asciiTheme="majorHAnsi" w:eastAsiaTheme="minorEastAsia" w:hAnsiTheme="majorHAnsi" w:cstheme="majorHAnsi"/>
        </w:rPr>
      </w:pPr>
      <w:r w:rsidRPr="009A6372">
        <w:rPr>
          <w:rFonts w:asciiTheme="majorHAnsi" w:eastAsiaTheme="minorEastAsia" w:hAnsiTheme="majorHAnsi" w:cstheme="majorHAnsi"/>
        </w:rPr>
        <w:t>For</w:t>
      </w:r>
      <w:r w:rsidR="0F4AA562" w:rsidRPr="009A6372">
        <w:rPr>
          <w:rFonts w:asciiTheme="majorHAnsi" w:eastAsiaTheme="minorEastAsia" w:hAnsiTheme="majorHAnsi" w:cstheme="majorHAnsi"/>
        </w:rPr>
        <w:t xml:space="preserve"> </w:t>
      </w:r>
      <w:r w:rsidR="17707549" w:rsidRPr="009A6372">
        <w:rPr>
          <w:rFonts w:asciiTheme="majorHAnsi" w:eastAsiaTheme="minorEastAsia" w:hAnsiTheme="majorHAnsi" w:cstheme="majorHAnsi"/>
        </w:rPr>
        <w:t>bereavement</w:t>
      </w:r>
      <w:r w:rsidR="00411E36">
        <w:rPr>
          <w:rFonts w:asciiTheme="majorHAnsi" w:eastAsiaTheme="minorEastAsia" w:hAnsiTheme="majorHAnsi" w:cstheme="majorHAnsi"/>
        </w:rPr>
        <w:t>.</w:t>
      </w:r>
    </w:p>
    <w:p w14:paraId="6A1C10EF" w14:textId="7E355EE9" w:rsidR="00641C00" w:rsidRPr="009A6372" w:rsidRDefault="17707549" w:rsidP="31163415">
      <w:pPr>
        <w:jc w:val="both"/>
        <w:rPr>
          <w:rFonts w:asciiTheme="majorHAnsi" w:eastAsiaTheme="minorEastAsia" w:hAnsiTheme="majorHAnsi" w:cstheme="majorHAnsi"/>
        </w:rPr>
      </w:pPr>
      <w:r w:rsidRPr="009A6372">
        <w:rPr>
          <w:rFonts w:asciiTheme="majorHAnsi" w:eastAsiaTheme="minorEastAsia" w:hAnsiTheme="majorHAnsi" w:cstheme="majorHAnsi"/>
        </w:rPr>
        <w:t>All parents and carers should</w:t>
      </w:r>
      <w:r w:rsidR="42D015C6" w:rsidRPr="009A6372">
        <w:rPr>
          <w:rFonts w:asciiTheme="majorHAnsi" w:eastAsiaTheme="minorEastAsia" w:hAnsiTheme="majorHAnsi" w:cstheme="majorHAnsi"/>
        </w:rPr>
        <w:t xml:space="preserve"> follow our Attendance Policy when reporting absences. Any parent who has not reported their child as absent will be contacted by the school via</w:t>
      </w:r>
      <w:r w:rsidR="1DA6B5F5" w:rsidRPr="009A6372">
        <w:rPr>
          <w:rFonts w:asciiTheme="majorHAnsi" w:eastAsiaTheme="minorEastAsia" w:hAnsiTheme="majorHAnsi" w:cstheme="majorHAnsi"/>
        </w:rPr>
        <w:t xml:space="preserve"> </w:t>
      </w:r>
      <w:r w:rsidR="69CB583F" w:rsidRPr="009A6372">
        <w:rPr>
          <w:rFonts w:asciiTheme="majorHAnsi" w:eastAsiaTheme="minorEastAsia" w:hAnsiTheme="majorHAnsi" w:cstheme="majorHAnsi"/>
        </w:rPr>
        <w:t>text message,</w:t>
      </w:r>
      <w:r w:rsidR="42D015C6" w:rsidRPr="009A6372">
        <w:rPr>
          <w:rFonts w:asciiTheme="majorHAnsi" w:eastAsiaTheme="minorEastAsia" w:hAnsiTheme="majorHAnsi" w:cstheme="majorHAnsi"/>
        </w:rPr>
        <w:t xml:space="preserve"> telephone </w:t>
      </w:r>
      <w:r w:rsidR="7BE82638" w:rsidRPr="009A6372">
        <w:rPr>
          <w:rFonts w:asciiTheme="majorHAnsi" w:eastAsiaTheme="minorEastAsia" w:hAnsiTheme="majorHAnsi" w:cstheme="majorHAnsi"/>
        </w:rPr>
        <w:t xml:space="preserve">or home visit </w:t>
      </w:r>
      <w:r w:rsidR="42D015C6" w:rsidRPr="009A6372">
        <w:rPr>
          <w:rFonts w:asciiTheme="majorHAnsi" w:eastAsiaTheme="minorEastAsia" w:hAnsiTheme="majorHAnsi" w:cstheme="majorHAnsi"/>
        </w:rPr>
        <w:t>on</w:t>
      </w:r>
      <w:r w:rsidR="00842CC6" w:rsidRPr="009A6372">
        <w:rPr>
          <w:rFonts w:asciiTheme="majorHAnsi" w:eastAsiaTheme="minorEastAsia" w:hAnsiTheme="majorHAnsi" w:cstheme="majorHAnsi"/>
        </w:rPr>
        <w:t xml:space="preserve"> that day</w:t>
      </w:r>
      <w:r w:rsidR="42D015C6" w:rsidRPr="009A6372">
        <w:rPr>
          <w:rFonts w:asciiTheme="majorHAnsi" w:eastAsiaTheme="minorEastAsia" w:hAnsiTheme="majorHAnsi" w:cstheme="majorHAnsi"/>
        </w:rPr>
        <w:t xml:space="preserve">. </w:t>
      </w:r>
      <w:r w:rsidR="7C2B5A65" w:rsidRPr="009A6372">
        <w:rPr>
          <w:rFonts w:asciiTheme="majorHAnsi" w:eastAsiaTheme="minorEastAsia" w:hAnsiTheme="majorHAnsi" w:cstheme="majorHAnsi"/>
          <w:b/>
          <w:bCs/>
        </w:rPr>
        <w:t xml:space="preserve">We may also call or visit even if a reason has been provided if we are </w:t>
      </w:r>
      <w:r w:rsidR="491F3BDC" w:rsidRPr="009A6372">
        <w:rPr>
          <w:rFonts w:asciiTheme="majorHAnsi" w:eastAsiaTheme="minorEastAsia" w:hAnsiTheme="majorHAnsi" w:cstheme="majorHAnsi"/>
          <w:b/>
          <w:bCs/>
        </w:rPr>
        <w:t>concerned</w:t>
      </w:r>
      <w:r w:rsidR="7C2B5A65" w:rsidRPr="009A6372">
        <w:rPr>
          <w:rFonts w:asciiTheme="majorHAnsi" w:eastAsiaTheme="minorEastAsia" w:hAnsiTheme="majorHAnsi" w:cstheme="majorHAnsi"/>
          <w:b/>
          <w:bCs/>
        </w:rPr>
        <w:t xml:space="preserve"> about your child’s attendance at school.</w:t>
      </w:r>
      <w:r w:rsidR="7C2B5A65" w:rsidRPr="009A6372">
        <w:rPr>
          <w:rFonts w:asciiTheme="majorHAnsi" w:eastAsiaTheme="minorEastAsia" w:hAnsiTheme="majorHAnsi" w:cstheme="majorHAnsi"/>
        </w:rPr>
        <w:t xml:space="preserve"> </w:t>
      </w:r>
      <w:r w:rsidR="42D015C6" w:rsidRPr="009A6372">
        <w:rPr>
          <w:rFonts w:asciiTheme="majorHAnsi" w:eastAsiaTheme="minorEastAsia" w:hAnsiTheme="majorHAnsi" w:cstheme="majorHAnsi"/>
        </w:rPr>
        <w:t xml:space="preserve">Failure to provide </w:t>
      </w:r>
      <w:r w:rsidR="34D7D42A" w:rsidRPr="009A6372">
        <w:rPr>
          <w:rFonts w:asciiTheme="majorHAnsi" w:eastAsiaTheme="minorEastAsia" w:hAnsiTheme="majorHAnsi" w:cstheme="majorHAnsi"/>
        </w:rPr>
        <w:t xml:space="preserve">a </w:t>
      </w:r>
      <w:r w:rsidR="42D015C6" w:rsidRPr="009A6372">
        <w:rPr>
          <w:rFonts w:asciiTheme="majorHAnsi" w:eastAsiaTheme="minorEastAsia" w:hAnsiTheme="majorHAnsi" w:cstheme="majorHAnsi"/>
        </w:rPr>
        <w:t>reason for your child’s absence may result in your child receiving an unauthorised absence and</w:t>
      </w:r>
      <w:r w:rsidR="77F0DB0F" w:rsidRPr="009A6372">
        <w:rPr>
          <w:rFonts w:asciiTheme="majorHAnsi" w:eastAsiaTheme="minorEastAsia" w:hAnsiTheme="majorHAnsi" w:cstheme="majorHAnsi"/>
        </w:rPr>
        <w:t xml:space="preserve"> this</w:t>
      </w:r>
      <w:r w:rsidR="42D015C6" w:rsidRPr="009A6372">
        <w:rPr>
          <w:rFonts w:asciiTheme="majorHAnsi" w:eastAsiaTheme="minorEastAsia" w:hAnsiTheme="majorHAnsi" w:cstheme="majorHAnsi"/>
        </w:rPr>
        <w:t xml:space="preserve"> could lead to penalty notices </w:t>
      </w:r>
      <w:r w:rsidR="207D18A6" w:rsidRPr="009A6372">
        <w:rPr>
          <w:rFonts w:asciiTheme="majorHAnsi" w:eastAsiaTheme="minorEastAsia" w:hAnsiTheme="majorHAnsi" w:cstheme="majorHAnsi"/>
        </w:rPr>
        <w:t xml:space="preserve">(fines) </w:t>
      </w:r>
      <w:r w:rsidR="42D015C6" w:rsidRPr="009A6372">
        <w:rPr>
          <w:rFonts w:asciiTheme="majorHAnsi" w:eastAsiaTheme="minorEastAsia" w:hAnsiTheme="majorHAnsi" w:cstheme="majorHAnsi"/>
        </w:rPr>
        <w:t>being i</w:t>
      </w:r>
      <w:r w:rsidR="499C0E74" w:rsidRPr="009A6372">
        <w:rPr>
          <w:rFonts w:asciiTheme="majorHAnsi" w:eastAsiaTheme="minorEastAsia" w:hAnsiTheme="majorHAnsi" w:cstheme="majorHAnsi"/>
        </w:rPr>
        <w:t>ssued.</w:t>
      </w:r>
    </w:p>
    <w:p w14:paraId="5EB6719D" w14:textId="66502490" w:rsidR="00641C00" w:rsidRPr="009A6372" w:rsidRDefault="4FCB78EB" w:rsidP="31163415">
      <w:pPr>
        <w:jc w:val="both"/>
        <w:rPr>
          <w:rFonts w:asciiTheme="majorHAnsi" w:eastAsiaTheme="minorEastAsia" w:hAnsiTheme="majorHAnsi" w:cstheme="majorHAnsi"/>
        </w:rPr>
      </w:pPr>
      <w:r w:rsidRPr="009A6372">
        <w:rPr>
          <w:rFonts w:asciiTheme="majorHAnsi" w:eastAsiaTheme="minorEastAsia" w:hAnsiTheme="majorHAnsi" w:cstheme="majorHAnsi"/>
        </w:rPr>
        <w:t xml:space="preserve">Children should be in school each day if possible. </w:t>
      </w:r>
      <w:r w:rsidR="42D015C6" w:rsidRPr="009A6372">
        <w:rPr>
          <w:rFonts w:asciiTheme="majorHAnsi" w:eastAsiaTheme="minorEastAsia" w:hAnsiTheme="majorHAnsi" w:cstheme="majorHAnsi"/>
        </w:rPr>
        <w:t>Absences</w:t>
      </w:r>
      <w:r w:rsidR="3E7EC8EC" w:rsidRPr="009A6372">
        <w:rPr>
          <w:rFonts w:asciiTheme="majorHAnsi" w:eastAsiaTheme="minorEastAsia" w:hAnsiTheme="majorHAnsi" w:cstheme="majorHAnsi"/>
        </w:rPr>
        <w:t xml:space="preserve"> (including holidays)</w:t>
      </w:r>
      <w:r w:rsidR="42D015C6" w:rsidRPr="009A6372">
        <w:rPr>
          <w:rFonts w:asciiTheme="majorHAnsi" w:eastAsiaTheme="minorEastAsia" w:hAnsiTheme="majorHAnsi" w:cstheme="majorHAnsi"/>
        </w:rPr>
        <w:t xml:space="preserve"> during term time will only be authorised in exceptional </w:t>
      </w:r>
      <w:r w:rsidR="638438EC" w:rsidRPr="009A6372">
        <w:rPr>
          <w:rFonts w:asciiTheme="majorHAnsi" w:eastAsiaTheme="minorEastAsia" w:hAnsiTheme="majorHAnsi" w:cstheme="majorHAnsi"/>
        </w:rPr>
        <w:t>circumstances</w:t>
      </w:r>
      <w:r w:rsidR="2DF56BC4" w:rsidRPr="009A6372">
        <w:rPr>
          <w:rFonts w:asciiTheme="majorHAnsi" w:eastAsiaTheme="minorEastAsia" w:hAnsiTheme="majorHAnsi" w:cstheme="majorHAnsi"/>
        </w:rPr>
        <w:t>.</w:t>
      </w:r>
      <w:r w:rsidR="42D015C6" w:rsidRPr="009A6372">
        <w:rPr>
          <w:rFonts w:asciiTheme="majorHAnsi" w:eastAsiaTheme="minorEastAsia" w:hAnsiTheme="majorHAnsi" w:cstheme="majorHAnsi"/>
        </w:rPr>
        <w:t xml:space="preserve"> </w:t>
      </w:r>
      <w:r w:rsidR="2DF56BC4" w:rsidRPr="009A6372">
        <w:rPr>
          <w:rFonts w:asciiTheme="majorHAnsi" w:eastAsiaTheme="minorEastAsia" w:hAnsiTheme="majorHAnsi" w:cstheme="majorHAnsi"/>
        </w:rPr>
        <w:t>Please not</w:t>
      </w:r>
      <w:r w:rsidR="001A5AC3" w:rsidRPr="009A6372">
        <w:rPr>
          <w:rFonts w:asciiTheme="majorHAnsi" w:eastAsiaTheme="minorEastAsia" w:hAnsiTheme="majorHAnsi" w:cstheme="majorHAnsi"/>
        </w:rPr>
        <w:t>e</w:t>
      </w:r>
      <w:r w:rsidR="2DF56BC4" w:rsidRPr="009A6372">
        <w:rPr>
          <w:rFonts w:asciiTheme="majorHAnsi" w:eastAsiaTheme="minorEastAsia" w:hAnsiTheme="majorHAnsi" w:cstheme="majorHAnsi"/>
        </w:rPr>
        <w:t xml:space="preserve"> th</w:t>
      </w:r>
      <w:r w:rsidR="44CDA4EB" w:rsidRPr="009A6372">
        <w:rPr>
          <w:rFonts w:asciiTheme="majorHAnsi" w:eastAsiaTheme="minorEastAsia" w:hAnsiTheme="majorHAnsi" w:cstheme="majorHAnsi"/>
        </w:rPr>
        <w:t>at a cheaper cost</w:t>
      </w:r>
      <w:r w:rsidR="001A5AC3" w:rsidRPr="009A6372">
        <w:rPr>
          <w:rFonts w:asciiTheme="majorHAnsi" w:eastAsiaTheme="minorEastAsia" w:hAnsiTheme="majorHAnsi" w:cstheme="majorHAnsi"/>
        </w:rPr>
        <w:t xml:space="preserve"> or the holiday being booked by someone else</w:t>
      </w:r>
      <w:r w:rsidR="44CDA4EB" w:rsidRPr="009A6372">
        <w:rPr>
          <w:rFonts w:asciiTheme="majorHAnsi" w:eastAsiaTheme="minorEastAsia" w:hAnsiTheme="majorHAnsi" w:cstheme="majorHAnsi"/>
        </w:rPr>
        <w:t xml:space="preserve"> </w:t>
      </w:r>
      <w:r w:rsidR="001A5AC3" w:rsidRPr="009A6372">
        <w:rPr>
          <w:rFonts w:asciiTheme="majorHAnsi" w:eastAsiaTheme="minorEastAsia" w:hAnsiTheme="majorHAnsi" w:cstheme="majorHAnsi"/>
        </w:rPr>
        <w:t>are</w:t>
      </w:r>
      <w:r w:rsidR="44CDA4EB" w:rsidRPr="009A6372">
        <w:rPr>
          <w:rFonts w:asciiTheme="majorHAnsi" w:eastAsiaTheme="minorEastAsia" w:hAnsiTheme="majorHAnsi" w:cstheme="majorHAnsi"/>
        </w:rPr>
        <w:t xml:space="preserve"> not</w:t>
      </w:r>
      <w:r w:rsidR="001A5AC3" w:rsidRPr="009A6372">
        <w:rPr>
          <w:rFonts w:asciiTheme="majorHAnsi" w:eastAsiaTheme="minorEastAsia" w:hAnsiTheme="majorHAnsi" w:cstheme="majorHAnsi"/>
        </w:rPr>
        <w:t xml:space="preserve"> </w:t>
      </w:r>
      <w:r w:rsidR="44CDA4EB" w:rsidRPr="009A6372">
        <w:rPr>
          <w:rFonts w:asciiTheme="majorHAnsi" w:eastAsiaTheme="minorEastAsia" w:hAnsiTheme="majorHAnsi" w:cstheme="majorHAnsi"/>
        </w:rPr>
        <w:t xml:space="preserve">exceptional </w:t>
      </w:r>
      <w:r w:rsidR="001A5AC3" w:rsidRPr="009A6372">
        <w:rPr>
          <w:rFonts w:asciiTheme="majorHAnsi" w:eastAsiaTheme="minorEastAsia" w:hAnsiTheme="majorHAnsi" w:cstheme="majorHAnsi"/>
        </w:rPr>
        <w:t>circumstances</w:t>
      </w:r>
      <w:r w:rsidR="7CDAFDA6" w:rsidRPr="009A6372">
        <w:rPr>
          <w:rFonts w:asciiTheme="majorHAnsi" w:eastAsiaTheme="minorEastAsia" w:hAnsiTheme="majorHAnsi" w:cstheme="majorHAnsi"/>
        </w:rPr>
        <w:t>. T</w:t>
      </w:r>
      <w:r w:rsidR="42D015C6" w:rsidRPr="009A6372">
        <w:rPr>
          <w:rFonts w:asciiTheme="majorHAnsi" w:eastAsiaTheme="minorEastAsia" w:hAnsiTheme="majorHAnsi" w:cstheme="majorHAnsi"/>
        </w:rPr>
        <w:t>he length of any authorised absences</w:t>
      </w:r>
      <w:r w:rsidR="299CCA8A" w:rsidRPr="009A6372">
        <w:rPr>
          <w:rFonts w:asciiTheme="majorHAnsi" w:eastAsiaTheme="minorEastAsia" w:hAnsiTheme="majorHAnsi" w:cstheme="majorHAnsi"/>
        </w:rPr>
        <w:t xml:space="preserve"> (</w:t>
      </w:r>
      <w:proofErr w:type="gramStart"/>
      <w:r w:rsidR="299CCA8A" w:rsidRPr="009A6372">
        <w:rPr>
          <w:rFonts w:asciiTheme="majorHAnsi" w:eastAsiaTheme="minorEastAsia" w:hAnsiTheme="majorHAnsi" w:cstheme="majorHAnsi"/>
        </w:rPr>
        <w:t>e.g.</w:t>
      </w:r>
      <w:proofErr w:type="gramEnd"/>
      <w:r w:rsidR="299CCA8A" w:rsidRPr="009A6372">
        <w:rPr>
          <w:rFonts w:asciiTheme="majorHAnsi" w:eastAsiaTheme="minorEastAsia" w:hAnsiTheme="majorHAnsi" w:cstheme="majorHAnsi"/>
        </w:rPr>
        <w:t xml:space="preserve"> for family weddings)</w:t>
      </w:r>
      <w:r w:rsidR="42D015C6" w:rsidRPr="009A6372">
        <w:rPr>
          <w:rFonts w:asciiTheme="majorHAnsi" w:eastAsiaTheme="minorEastAsia" w:hAnsiTheme="majorHAnsi" w:cstheme="majorHAnsi"/>
        </w:rPr>
        <w:t xml:space="preserve"> will be determined by the headteacher. </w:t>
      </w:r>
    </w:p>
    <w:p w14:paraId="51C27F28" w14:textId="1DCAAD7C" w:rsidR="00641C00" w:rsidRPr="009A6372" w:rsidRDefault="4387AACF" w:rsidP="31163415">
      <w:pPr>
        <w:jc w:val="both"/>
        <w:rPr>
          <w:rFonts w:asciiTheme="majorHAnsi" w:eastAsiaTheme="minorEastAsia" w:hAnsiTheme="majorHAnsi" w:cstheme="majorHAnsi"/>
        </w:rPr>
      </w:pPr>
      <w:r w:rsidRPr="009A6372">
        <w:rPr>
          <w:rFonts w:asciiTheme="majorHAnsi" w:eastAsiaTheme="minorEastAsia" w:hAnsiTheme="majorHAnsi" w:cstheme="majorHAnsi"/>
        </w:rPr>
        <w:t>If you are taking your child out of school for a reason other</w:t>
      </w:r>
      <w:r w:rsidR="6AFF5021" w:rsidRPr="009A6372">
        <w:rPr>
          <w:rFonts w:asciiTheme="majorHAnsi" w:eastAsiaTheme="minorEastAsia" w:hAnsiTheme="majorHAnsi" w:cstheme="majorHAnsi"/>
        </w:rPr>
        <w:t xml:space="preserve"> </w:t>
      </w:r>
      <w:r w:rsidRPr="009A6372">
        <w:rPr>
          <w:rFonts w:asciiTheme="majorHAnsi" w:eastAsiaTheme="minorEastAsia" w:hAnsiTheme="majorHAnsi" w:cstheme="majorHAnsi"/>
        </w:rPr>
        <w:t>than illness, a leave of absence request must be filled in. If your child is not in</w:t>
      </w:r>
      <w:r w:rsidR="5BBDE9BE" w:rsidRPr="009A6372">
        <w:rPr>
          <w:rFonts w:asciiTheme="majorHAnsi" w:eastAsiaTheme="minorEastAsia" w:hAnsiTheme="majorHAnsi" w:cstheme="majorHAnsi"/>
        </w:rPr>
        <w:t xml:space="preserve"> </w:t>
      </w:r>
      <w:r w:rsidRPr="009A6372">
        <w:rPr>
          <w:rFonts w:asciiTheme="majorHAnsi" w:eastAsiaTheme="minorEastAsia" w:hAnsiTheme="majorHAnsi" w:cstheme="majorHAnsi"/>
        </w:rPr>
        <w:t>school</w:t>
      </w:r>
      <w:r w:rsidR="428C316C" w:rsidRPr="009A6372">
        <w:rPr>
          <w:rFonts w:asciiTheme="majorHAnsi" w:eastAsiaTheme="minorEastAsia" w:hAnsiTheme="majorHAnsi" w:cstheme="majorHAnsi"/>
        </w:rPr>
        <w:t xml:space="preserve"> and we do not have a reason and cannot </w:t>
      </w:r>
      <w:r w:rsidR="00C06F48" w:rsidRPr="009A6372">
        <w:rPr>
          <w:rFonts w:asciiTheme="majorHAnsi" w:eastAsiaTheme="minorEastAsia" w:hAnsiTheme="majorHAnsi" w:cstheme="majorHAnsi"/>
        </w:rPr>
        <w:t>contact</w:t>
      </w:r>
      <w:r w:rsidR="428C316C" w:rsidRPr="009A6372">
        <w:rPr>
          <w:rFonts w:asciiTheme="majorHAnsi" w:eastAsiaTheme="minorEastAsia" w:hAnsiTheme="majorHAnsi" w:cstheme="majorHAnsi"/>
        </w:rPr>
        <w:t xml:space="preserve"> you, </w:t>
      </w:r>
      <w:r w:rsidR="788A0E7D" w:rsidRPr="009A6372">
        <w:rPr>
          <w:rFonts w:asciiTheme="majorHAnsi" w:eastAsiaTheme="minorEastAsia" w:hAnsiTheme="majorHAnsi" w:cstheme="majorHAnsi"/>
        </w:rPr>
        <w:t xml:space="preserve">this is a </w:t>
      </w:r>
      <w:r w:rsidR="1D89413C" w:rsidRPr="009A6372">
        <w:rPr>
          <w:rFonts w:asciiTheme="majorHAnsi" w:eastAsiaTheme="minorEastAsia" w:hAnsiTheme="majorHAnsi" w:cstheme="majorHAnsi"/>
        </w:rPr>
        <w:t>safeguarding</w:t>
      </w:r>
      <w:r w:rsidR="788A0E7D" w:rsidRPr="009A6372">
        <w:rPr>
          <w:rFonts w:asciiTheme="majorHAnsi" w:eastAsiaTheme="minorEastAsia" w:hAnsiTheme="majorHAnsi" w:cstheme="majorHAnsi"/>
        </w:rPr>
        <w:t xml:space="preserve"> </w:t>
      </w:r>
      <w:r w:rsidR="00411E36" w:rsidRPr="009A6372">
        <w:rPr>
          <w:rFonts w:asciiTheme="majorHAnsi" w:eastAsiaTheme="minorEastAsia" w:hAnsiTheme="majorHAnsi" w:cstheme="majorHAnsi"/>
        </w:rPr>
        <w:t>concern,</w:t>
      </w:r>
      <w:r w:rsidR="788A0E7D" w:rsidRPr="009A6372">
        <w:rPr>
          <w:rFonts w:asciiTheme="majorHAnsi" w:eastAsiaTheme="minorEastAsia" w:hAnsiTheme="majorHAnsi" w:cstheme="majorHAnsi"/>
        </w:rPr>
        <w:t xml:space="preserve"> and we may need to </w:t>
      </w:r>
      <w:r w:rsidR="422353C4" w:rsidRPr="009A6372">
        <w:rPr>
          <w:rFonts w:asciiTheme="majorHAnsi" w:eastAsiaTheme="minorEastAsia" w:hAnsiTheme="majorHAnsi" w:cstheme="majorHAnsi"/>
        </w:rPr>
        <w:t>get in touch with</w:t>
      </w:r>
      <w:r w:rsidR="788A0E7D" w:rsidRPr="009A6372">
        <w:rPr>
          <w:rFonts w:asciiTheme="majorHAnsi" w:eastAsiaTheme="minorEastAsia" w:hAnsiTheme="majorHAnsi" w:cstheme="majorHAnsi"/>
        </w:rPr>
        <w:t xml:space="preserve"> social care.</w:t>
      </w:r>
    </w:p>
    <w:p w14:paraId="79CE10FF" w14:textId="12F30608" w:rsidR="00641C00" w:rsidRPr="009A6372" w:rsidRDefault="074755C5" w:rsidP="31163415">
      <w:pPr>
        <w:jc w:val="both"/>
        <w:rPr>
          <w:rFonts w:asciiTheme="majorHAnsi" w:eastAsiaTheme="minorEastAsia" w:hAnsiTheme="majorHAnsi" w:cstheme="majorHAnsi"/>
        </w:rPr>
      </w:pPr>
      <w:r w:rsidRPr="009A6372">
        <w:rPr>
          <w:rFonts w:asciiTheme="majorHAnsi" w:eastAsiaTheme="minorEastAsia" w:hAnsiTheme="majorHAnsi" w:cstheme="majorHAnsi"/>
        </w:rPr>
        <w:t>Being on time</w:t>
      </w:r>
      <w:r w:rsidR="42D015C6" w:rsidRPr="009A6372">
        <w:rPr>
          <w:rFonts w:asciiTheme="majorHAnsi" w:eastAsiaTheme="minorEastAsia" w:hAnsiTheme="majorHAnsi" w:cstheme="majorHAnsi"/>
        </w:rPr>
        <w:t xml:space="preserve"> </w:t>
      </w:r>
      <w:r w:rsidR="5AB46FAC" w:rsidRPr="009A6372">
        <w:rPr>
          <w:rFonts w:asciiTheme="majorHAnsi" w:eastAsiaTheme="minorEastAsia" w:hAnsiTheme="majorHAnsi" w:cstheme="majorHAnsi"/>
        </w:rPr>
        <w:t>is also important at</w:t>
      </w:r>
      <w:r w:rsidR="42D015C6" w:rsidRPr="009A6372">
        <w:rPr>
          <w:rFonts w:asciiTheme="majorHAnsi" w:eastAsiaTheme="minorEastAsia" w:hAnsiTheme="majorHAnsi" w:cstheme="majorHAnsi"/>
        </w:rPr>
        <w:t xml:space="preserve"> the beginning of the school day. You will be aware that the school day </w:t>
      </w:r>
      <w:r w:rsidR="54828353" w:rsidRPr="009A6372">
        <w:rPr>
          <w:rFonts w:asciiTheme="majorHAnsi" w:eastAsiaTheme="minorEastAsia" w:hAnsiTheme="majorHAnsi" w:cstheme="majorHAnsi"/>
        </w:rPr>
        <w:t xml:space="preserve">now </w:t>
      </w:r>
      <w:r w:rsidR="42D015C6" w:rsidRPr="009A6372">
        <w:rPr>
          <w:rFonts w:asciiTheme="majorHAnsi" w:eastAsiaTheme="minorEastAsia" w:hAnsiTheme="majorHAnsi" w:cstheme="majorHAnsi"/>
        </w:rPr>
        <w:t xml:space="preserve">starts at 8:45 AM and all pupils are expected to be </w:t>
      </w:r>
      <w:r w:rsidR="001A5AC3" w:rsidRPr="009A6372">
        <w:rPr>
          <w:rFonts w:asciiTheme="majorHAnsi" w:eastAsiaTheme="minorEastAsia" w:hAnsiTheme="majorHAnsi" w:cstheme="majorHAnsi"/>
        </w:rPr>
        <w:t xml:space="preserve">in their classroom </w:t>
      </w:r>
      <w:r w:rsidR="42D015C6" w:rsidRPr="009A6372">
        <w:rPr>
          <w:rFonts w:asciiTheme="majorHAnsi" w:eastAsiaTheme="minorEastAsia" w:hAnsiTheme="majorHAnsi" w:cstheme="majorHAnsi"/>
        </w:rPr>
        <w:t xml:space="preserve">at this time. </w:t>
      </w:r>
    </w:p>
    <w:p w14:paraId="396B3ABD" w14:textId="18CC7708" w:rsidR="00641C00" w:rsidRPr="009A6372" w:rsidRDefault="42D015C6" w:rsidP="31163415">
      <w:pPr>
        <w:jc w:val="both"/>
        <w:rPr>
          <w:rFonts w:asciiTheme="majorHAnsi" w:eastAsiaTheme="minorEastAsia" w:hAnsiTheme="majorHAnsi" w:cstheme="majorHAnsi"/>
        </w:rPr>
      </w:pPr>
      <w:r w:rsidRPr="009A6372">
        <w:rPr>
          <w:rFonts w:asciiTheme="majorHAnsi" w:eastAsiaTheme="minorEastAsia" w:hAnsiTheme="majorHAnsi" w:cstheme="majorHAnsi"/>
        </w:rPr>
        <w:t>Registers close at 9:00</w:t>
      </w:r>
      <w:r w:rsidR="00BA7446" w:rsidRPr="009A6372">
        <w:rPr>
          <w:rFonts w:asciiTheme="majorHAnsi" w:eastAsiaTheme="minorEastAsia" w:hAnsiTheme="majorHAnsi" w:cstheme="majorHAnsi"/>
        </w:rPr>
        <w:t xml:space="preserve"> am</w:t>
      </w:r>
      <w:r w:rsidRPr="009A6372">
        <w:rPr>
          <w:rFonts w:asciiTheme="majorHAnsi" w:eastAsiaTheme="minorEastAsia" w:hAnsiTheme="majorHAnsi" w:cstheme="majorHAnsi"/>
        </w:rPr>
        <w:t>. Should your child arrive after the register closes</w:t>
      </w:r>
      <w:r w:rsidR="004E5AB6" w:rsidRPr="009A6372">
        <w:rPr>
          <w:rFonts w:asciiTheme="majorHAnsi" w:eastAsiaTheme="minorEastAsia" w:hAnsiTheme="majorHAnsi" w:cstheme="majorHAnsi"/>
        </w:rPr>
        <w:t xml:space="preserve"> or enter via the front door</w:t>
      </w:r>
      <w:r w:rsidRPr="009A6372">
        <w:rPr>
          <w:rFonts w:asciiTheme="majorHAnsi" w:eastAsiaTheme="minorEastAsia" w:hAnsiTheme="majorHAnsi" w:cstheme="majorHAnsi"/>
        </w:rPr>
        <w:t xml:space="preserve">, they will receive a </w:t>
      </w:r>
      <w:r w:rsidR="004E5AB6" w:rsidRPr="009A6372">
        <w:rPr>
          <w:rFonts w:asciiTheme="majorHAnsi" w:eastAsiaTheme="minorEastAsia" w:hAnsiTheme="majorHAnsi" w:cstheme="majorHAnsi"/>
        </w:rPr>
        <w:t>late mark.</w:t>
      </w:r>
      <w:r w:rsidR="5AB46FAC" w:rsidRPr="009A6372">
        <w:rPr>
          <w:rFonts w:asciiTheme="majorHAnsi" w:eastAsiaTheme="minorEastAsia" w:hAnsiTheme="majorHAnsi" w:cstheme="majorHAnsi"/>
        </w:rPr>
        <w:t xml:space="preserve"> Should your child arrive after 10.00 am, they will be recorded as on-site with an unauthorised absence.</w:t>
      </w:r>
      <w:r w:rsidRPr="009A6372">
        <w:rPr>
          <w:rFonts w:asciiTheme="majorHAnsi" w:eastAsiaTheme="minorEastAsia" w:hAnsiTheme="majorHAnsi" w:cstheme="majorHAnsi"/>
        </w:rPr>
        <w:t xml:space="preserve"> </w:t>
      </w:r>
    </w:p>
    <w:p w14:paraId="61B93535" w14:textId="4E4481C9" w:rsidR="00641C00" w:rsidRPr="009A6372" w:rsidRDefault="42D015C6" w:rsidP="31163415">
      <w:pPr>
        <w:jc w:val="both"/>
        <w:rPr>
          <w:rFonts w:asciiTheme="majorHAnsi" w:eastAsiaTheme="minorEastAsia" w:hAnsiTheme="majorHAnsi" w:cstheme="majorHAnsi"/>
        </w:rPr>
      </w:pPr>
      <w:r w:rsidRPr="009A6372">
        <w:rPr>
          <w:rFonts w:asciiTheme="majorHAnsi" w:eastAsiaTheme="minorEastAsia" w:hAnsiTheme="majorHAnsi" w:cstheme="majorHAnsi"/>
        </w:rPr>
        <w:t>Parents may be issued penalty notices for unauthorised absences</w:t>
      </w:r>
      <w:r w:rsidR="00623AE3" w:rsidRPr="009A6372">
        <w:rPr>
          <w:rFonts w:asciiTheme="majorHAnsi" w:eastAsiaTheme="minorEastAsia" w:hAnsiTheme="majorHAnsi" w:cstheme="majorHAnsi"/>
        </w:rPr>
        <w:t xml:space="preserve"> i</w:t>
      </w:r>
      <w:r w:rsidR="009232A3" w:rsidRPr="009A6372">
        <w:rPr>
          <w:rFonts w:asciiTheme="majorHAnsi" w:eastAsiaTheme="minorEastAsia" w:hAnsiTheme="majorHAnsi" w:cstheme="majorHAnsi"/>
        </w:rPr>
        <w:t xml:space="preserve">ncluding persistent lateness and </w:t>
      </w:r>
      <w:r w:rsidR="00623AE3" w:rsidRPr="009A6372">
        <w:rPr>
          <w:rFonts w:asciiTheme="majorHAnsi" w:eastAsiaTheme="minorEastAsia" w:hAnsiTheme="majorHAnsi" w:cstheme="majorHAnsi"/>
        </w:rPr>
        <w:t>holidays</w:t>
      </w:r>
      <w:r w:rsidRPr="009A6372">
        <w:rPr>
          <w:rFonts w:asciiTheme="majorHAnsi" w:eastAsiaTheme="minorEastAsia" w:hAnsiTheme="majorHAnsi" w:cstheme="majorHAnsi"/>
        </w:rPr>
        <w:t>. Penalty notices</w:t>
      </w:r>
      <w:r w:rsidR="00623AE3" w:rsidRPr="009A6372">
        <w:rPr>
          <w:rFonts w:asciiTheme="majorHAnsi" w:eastAsiaTheme="minorEastAsia" w:hAnsiTheme="majorHAnsi" w:cstheme="majorHAnsi"/>
        </w:rPr>
        <w:t xml:space="preserve"> are issued to </w:t>
      </w:r>
      <w:r w:rsidR="00155BC3" w:rsidRPr="009A6372">
        <w:rPr>
          <w:rFonts w:asciiTheme="majorHAnsi" w:eastAsiaTheme="minorEastAsia" w:hAnsiTheme="majorHAnsi" w:cstheme="majorHAnsi"/>
        </w:rPr>
        <w:t xml:space="preserve">each </w:t>
      </w:r>
      <w:r w:rsidR="00B379C7" w:rsidRPr="009A6372">
        <w:rPr>
          <w:rFonts w:asciiTheme="majorHAnsi" w:eastAsiaTheme="minorEastAsia" w:hAnsiTheme="majorHAnsi" w:cstheme="majorHAnsi"/>
        </w:rPr>
        <w:t>parent and</w:t>
      </w:r>
      <w:r w:rsidR="00155BC3" w:rsidRPr="009A6372">
        <w:rPr>
          <w:rFonts w:asciiTheme="majorHAnsi" w:eastAsiaTheme="minorEastAsia" w:hAnsiTheme="majorHAnsi" w:cstheme="majorHAnsi"/>
        </w:rPr>
        <w:t xml:space="preserve"> are per child (not per family). They</w:t>
      </w:r>
      <w:r w:rsidRPr="009A6372">
        <w:rPr>
          <w:rFonts w:asciiTheme="majorHAnsi" w:eastAsiaTheme="minorEastAsia" w:hAnsiTheme="majorHAnsi" w:cstheme="majorHAnsi"/>
        </w:rPr>
        <w:t xml:space="preserve"> begin with an initial fine of £60, rising to £120 if paid after 21 days but within 28 days. Following failure of these payments</w:t>
      </w:r>
      <w:r w:rsidR="00623AE3" w:rsidRPr="009A6372">
        <w:rPr>
          <w:rFonts w:asciiTheme="majorHAnsi" w:eastAsiaTheme="minorEastAsia" w:hAnsiTheme="majorHAnsi" w:cstheme="majorHAnsi"/>
        </w:rPr>
        <w:t xml:space="preserve"> or in cases of persistent absence</w:t>
      </w:r>
      <w:r w:rsidRPr="009A6372">
        <w:rPr>
          <w:rFonts w:asciiTheme="majorHAnsi" w:eastAsiaTheme="minorEastAsia" w:hAnsiTheme="majorHAnsi" w:cstheme="majorHAnsi"/>
        </w:rPr>
        <w:t xml:space="preserve">, the </w:t>
      </w:r>
      <w:r w:rsidR="5AB46FAC" w:rsidRPr="009A6372">
        <w:rPr>
          <w:rFonts w:asciiTheme="majorHAnsi" w:eastAsiaTheme="minorEastAsia" w:hAnsiTheme="majorHAnsi" w:cstheme="majorHAnsi"/>
        </w:rPr>
        <w:t>Education Welfare Service</w:t>
      </w:r>
      <w:r w:rsidRPr="009A6372">
        <w:rPr>
          <w:rFonts w:asciiTheme="majorHAnsi" w:eastAsiaTheme="minorEastAsia" w:hAnsiTheme="majorHAnsi" w:cstheme="majorHAnsi"/>
        </w:rPr>
        <w:t xml:space="preserve"> may decide to prosecute a parent. If so, parents can be fined up to £2,500 or imprisoned for failing to ensure that their child attends school regularly. </w:t>
      </w:r>
      <w:r w:rsidR="00155BC3" w:rsidRPr="009A6372">
        <w:rPr>
          <w:rFonts w:asciiTheme="majorHAnsi" w:eastAsiaTheme="minorEastAsia" w:hAnsiTheme="majorHAnsi" w:cstheme="majorHAnsi"/>
        </w:rPr>
        <w:t xml:space="preserve">This </w:t>
      </w:r>
      <w:r w:rsidR="00361232" w:rsidRPr="009A6372">
        <w:rPr>
          <w:rFonts w:asciiTheme="majorHAnsi" w:eastAsiaTheme="minorEastAsia" w:hAnsiTheme="majorHAnsi" w:cstheme="majorHAnsi"/>
        </w:rPr>
        <w:t>shows how important school attendance is</w:t>
      </w:r>
      <w:r w:rsidR="00B379C7" w:rsidRPr="009A6372">
        <w:rPr>
          <w:rFonts w:asciiTheme="majorHAnsi" w:eastAsiaTheme="minorEastAsia" w:hAnsiTheme="majorHAnsi" w:cstheme="majorHAnsi"/>
        </w:rPr>
        <w:t xml:space="preserve"> and we will take this action if needed in the best interests of our children.</w:t>
      </w:r>
    </w:p>
    <w:p w14:paraId="69D8E777" w14:textId="74DDFB74" w:rsidR="00641C00" w:rsidRPr="009A6372" w:rsidRDefault="42D015C6" w:rsidP="31163415">
      <w:pPr>
        <w:jc w:val="both"/>
        <w:rPr>
          <w:rFonts w:asciiTheme="majorHAnsi" w:eastAsiaTheme="minorEastAsia" w:hAnsiTheme="majorHAnsi" w:cstheme="majorHAnsi"/>
        </w:rPr>
      </w:pPr>
      <w:r w:rsidRPr="009A6372">
        <w:rPr>
          <w:rFonts w:asciiTheme="majorHAnsi" w:eastAsiaTheme="minorEastAsia" w:hAnsiTheme="majorHAnsi" w:cstheme="majorHAnsi"/>
        </w:rPr>
        <w:t xml:space="preserve">If you have any questions or concerns, please don’t hesitate to get in touch with </w:t>
      </w:r>
      <w:r w:rsidR="5AB46FAC" w:rsidRPr="009A6372">
        <w:rPr>
          <w:rFonts w:asciiTheme="majorHAnsi" w:eastAsiaTheme="minorEastAsia" w:hAnsiTheme="majorHAnsi" w:cstheme="majorHAnsi"/>
        </w:rPr>
        <w:t xml:space="preserve">Mrs Hignett, Mr Affleck, the Pastoral </w:t>
      </w:r>
      <w:proofErr w:type="gramStart"/>
      <w:r w:rsidR="5AB46FAC" w:rsidRPr="009A6372">
        <w:rPr>
          <w:rFonts w:asciiTheme="majorHAnsi" w:eastAsiaTheme="minorEastAsia" w:hAnsiTheme="majorHAnsi" w:cstheme="majorHAnsi"/>
        </w:rPr>
        <w:t>Team</w:t>
      </w:r>
      <w:proofErr w:type="gramEnd"/>
      <w:r w:rsidR="5AB46FAC" w:rsidRPr="009A6372">
        <w:rPr>
          <w:rFonts w:asciiTheme="majorHAnsi" w:eastAsiaTheme="minorEastAsia" w:hAnsiTheme="majorHAnsi" w:cstheme="majorHAnsi"/>
        </w:rPr>
        <w:t xml:space="preserve"> or a member of school staff.</w:t>
      </w:r>
    </w:p>
    <w:p w14:paraId="27D4A7E0" w14:textId="0E7983F4" w:rsidR="00641C00" w:rsidRPr="009A6372" w:rsidRDefault="00641C00" w:rsidP="31163415">
      <w:pPr>
        <w:jc w:val="both"/>
        <w:rPr>
          <w:rFonts w:eastAsiaTheme="minorEastAsia" w:cstheme="minorHAnsi"/>
          <w:sz w:val="20"/>
          <w:szCs w:val="20"/>
        </w:rPr>
      </w:pPr>
    </w:p>
    <w:p w14:paraId="66C7CFCD" w14:textId="47FD0545" w:rsidR="00842CC6" w:rsidRDefault="00842CC6" w:rsidP="31163415">
      <w:pPr>
        <w:jc w:val="both"/>
        <w:rPr>
          <w:rFonts w:eastAsiaTheme="minorEastAsia" w:cstheme="minorHAnsi"/>
          <w:sz w:val="20"/>
          <w:szCs w:val="20"/>
        </w:rPr>
      </w:pPr>
    </w:p>
    <w:p w14:paraId="50BFFA1D" w14:textId="77777777" w:rsidR="00411E36" w:rsidRPr="009A6372" w:rsidRDefault="00411E36" w:rsidP="31163415">
      <w:pPr>
        <w:jc w:val="both"/>
        <w:rPr>
          <w:rFonts w:eastAsiaTheme="minorEastAsia" w:cstheme="minorHAnsi"/>
          <w:sz w:val="20"/>
          <w:szCs w:val="20"/>
        </w:rPr>
      </w:pPr>
    </w:p>
    <w:p w14:paraId="1B5E47F1" w14:textId="77777777" w:rsidR="00842CC6" w:rsidRPr="009A6372" w:rsidRDefault="00842CC6" w:rsidP="31163415">
      <w:pPr>
        <w:jc w:val="both"/>
        <w:rPr>
          <w:rFonts w:eastAsiaTheme="minorEastAsia" w:cstheme="minorHAnsi"/>
          <w:sz w:val="20"/>
          <w:szCs w:val="20"/>
        </w:rPr>
      </w:pPr>
    </w:p>
    <w:p w14:paraId="0D7CD927" w14:textId="77777777" w:rsidR="00842CC6" w:rsidRPr="009A6372" w:rsidRDefault="00842CC6" w:rsidP="00842CC6">
      <w:pPr>
        <w:jc w:val="center"/>
        <w:rPr>
          <w:rFonts w:eastAsiaTheme="minorEastAsia" w:cstheme="minorHAnsi"/>
          <w:b/>
          <w:bCs/>
          <w:sz w:val="20"/>
          <w:szCs w:val="20"/>
          <w:u w:val="single"/>
        </w:rPr>
      </w:pPr>
    </w:p>
    <w:p w14:paraId="1728B8F9" w14:textId="3D29ADE9" w:rsidR="00641C00" w:rsidRPr="00411E36" w:rsidRDefault="62FD24A5" w:rsidP="009A6372">
      <w:pPr>
        <w:jc w:val="center"/>
        <w:rPr>
          <w:rFonts w:asciiTheme="majorHAnsi" w:eastAsiaTheme="minorEastAsia" w:hAnsiTheme="majorHAnsi" w:cstheme="majorHAnsi"/>
          <w:b/>
          <w:bCs/>
          <w:u w:val="single"/>
        </w:rPr>
      </w:pPr>
      <w:r w:rsidRPr="00411E36">
        <w:rPr>
          <w:rFonts w:asciiTheme="majorHAnsi" w:eastAsiaTheme="minorEastAsia" w:hAnsiTheme="majorHAnsi" w:cstheme="majorHAnsi"/>
          <w:b/>
          <w:bCs/>
          <w:u w:val="single"/>
        </w:rPr>
        <w:lastRenderedPageBreak/>
        <w:t>Attendance Matters</w:t>
      </w:r>
    </w:p>
    <w:p w14:paraId="27A0CAE4" w14:textId="77777777" w:rsidR="00BA7446" w:rsidRPr="00411E36" w:rsidRDefault="00BA7446" w:rsidP="31163415">
      <w:pPr>
        <w:rPr>
          <w:rFonts w:asciiTheme="majorHAnsi" w:eastAsiaTheme="minorEastAsia" w:hAnsiTheme="majorHAnsi" w:cstheme="majorHAnsi"/>
          <w:b/>
          <w:bCs/>
        </w:rPr>
      </w:pPr>
    </w:p>
    <w:p w14:paraId="6F9591E2" w14:textId="6F3A38C5" w:rsidR="00641C00" w:rsidRPr="00411E36" w:rsidRDefault="3B173D11" w:rsidP="31163415">
      <w:pPr>
        <w:rPr>
          <w:rFonts w:asciiTheme="majorHAnsi" w:eastAsiaTheme="minorEastAsia" w:hAnsiTheme="majorHAnsi" w:cstheme="majorHAnsi"/>
          <w:b/>
          <w:bCs/>
        </w:rPr>
      </w:pPr>
      <w:r w:rsidRPr="00411E36">
        <w:rPr>
          <w:rFonts w:asciiTheme="majorHAnsi" w:eastAsiaTheme="minorEastAsia" w:hAnsiTheme="majorHAnsi" w:cstheme="majorHAnsi"/>
          <w:b/>
          <w:bCs/>
        </w:rPr>
        <w:t>Why is attendance important?</w:t>
      </w:r>
    </w:p>
    <w:p w14:paraId="27D0F1CB" w14:textId="3AEAE1CD" w:rsidR="001314D2" w:rsidRPr="00411E36" w:rsidRDefault="3B173D11" w:rsidP="31163415">
      <w:pPr>
        <w:pStyle w:val="ListParagraph"/>
        <w:numPr>
          <w:ilvl w:val="0"/>
          <w:numId w:val="3"/>
        </w:numPr>
        <w:rPr>
          <w:rFonts w:asciiTheme="majorHAnsi" w:eastAsiaTheme="minorEastAsia" w:hAnsiTheme="majorHAnsi" w:cstheme="majorHAnsi"/>
        </w:rPr>
      </w:pPr>
      <w:r w:rsidRPr="00411E36">
        <w:rPr>
          <w:rFonts w:asciiTheme="majorHAnsi" w:eastAsiaTheme="minorEastAsia" w:hAnsiTheme="majorHAnsi" w:cstheme="majorHAnsi"/>
        </w:rPr>
        <w:t>It is a legal requirement for your child to be in school, on time, every day.</w:t>
      </w:r>
    </w:p>
    <w:p w14:paraId="0F070872" w14:textId="56AD35A1" w:rsidR="001314D2" w:rsidRPr="00411E36" w:rsidRDefault="3B173D11" w:rsidP="31163415">
      <w:pPr>
        <w:pStyle w:val="ListParagraph"/>
        <w:numPr>
          <w:ilvl w:val="0"/>
          <w:numId w:val="3"/>
        </w:numPr>
        <w:rPr>
          <w:rFonts w:asciiTheme="majorHAnsi" w:eastAsiaTheme="minorEastAsia" w:hAnsiTheme="majorHAnsi" w:cstheme="majorHAnsi"/>
        </w:rPr>
      </w:pPr>
      <w:r w:rsidRPr="00411E36">
        <w:rPr>
          <w:rFonts w:asciiTheme="majorHAnsi" w:eastAsiaTheme="minorEastAsia" w:hAnsiTheme="majorHAnsi" w:cstheme="majorHAnsi"/>
        </w:rPr>
        <w:t xml:space="preserve">Poor attendance has a negative impact on your child’s learning, outcomes, </w:t>
      </w:r>
      <w:proofErr w:type="gramStart"/>
      <w:r w:rsidRPr="00411E36">
        <w:rPr>
          <w:rFonts w:asciiTheme="majorHAnsi" w:eastAsiaTheme="minorEastAsia" w:hAnsiTheme="majorHAnsi" w:cstheme="majorHAnsi"/>
        </w:rPr>
        <w:t>well-being</w:t>
      </w:r>
      <w:proofErr w:type="gramEnd"/>
      <w:r w:rsidRPr="00411E36">
        <w:rPr>
          <w:rFonts w:asciiTheme="majorHAnsi" w:eastAsiaTheme="minorEastAsia" w:hAnsiTheme="majorHAnsi" w:cstheme="majorHAnsi"/>
        </w:rPr>
        <w:t xml:space="preserve"> and mental health.</w:t>
      </w:r>
    </w:p>
    <w:p w14:paraId="4DEF38EE" w14:textId="191BD2D9" w:rsidR="001314D2" w:rsidRPr="00411E36" w:rsidRDefault="3B173D11" w:rsidP="31163415">
      <w:pPr>
        <w:pStyle w:val="ListParagraph"/>
        <w:numPr>
          <w:ilvl w:val="0"/>
          <w:numId w:val="3"/>
        </w:numPr>
        <w:rPr>
          <w:rFonts w:asciiTheme="majorHAnsi" w:eastAsiaTheme="minorEastAsia" w:hAnsiTheme="majorHAnsi" w:cstheme="majorHAnsi"/>
        </w:rPr>
      </w:pPr>
      <w:r w:rsidRPr="00411E36">
        <w:rPr>
          <w:rFonts w:asciiTheme="majorHAnsi" w:eastAsiaTheme="minorEastAsia" w:hAnsiTheme="majorHAnsi" w:cstheme="majorHAnsi"/>
        </w:rPr>
        <w:t>Our children benefit from quality learning experiences and deserve the chance to reach their full potential.</w:t>
      </w:r>
    </w:p>
    <w:p w14:paraId="37A7FC8F" w14:textId="5C565DBC" w:rsidR="001314D2" w:rsidRPr="00411E36" w:rsidRDefault="001314D2" w:rsidP="31163415">
      <w:pPr>
        <w:pStyle w:val="ListParagraph"/>
        <w:ind w:left="0"/>
        <w:rPr>
          <w:rFonts w:asciiTheme="majorHAnsi" w:eastAsiaTheme="minorEastAsia" w:hAnsiTheme="majorHAnsi" w:cstheme="majorHAnsi"/>
        </w:rPr>
      </w:pPr>
    </w:p>
    <w:p w14:paraId="6B7B3444" w14:textId="04AEA3EF" w:rsidR="001314D2" w:rsidRPr="00411E36" w:rsidRDefault="3B173D11" w:rsidP="31163415">
      <w:pPr>
        <w:pStyle w:val="ListParagraph"/>
        <w:ind w:left="0"/>
        <w:rPr>
          <w:rFonts w:asciiTheme="majorHAnsi" w:eastAsiaTheme="minorEastAsia" w:hAnsiTheme="majorHAnsi" w:cstheme="majorHAnsi"/>
          <w:b/>
          <w:bCs/>
        </w:rPr>
      </w:pPr>
      <w:r w:rsidRPr="00411E36">
        <w:rPr>
          <w:rFonts w:asciiTheme="majorHAnsi" w:eastAsiaTheme="minorEastAsia" w:hAnsiTheme="majorHAnsi" w:cstheme="majorHAnsi"/>
          <w:b/>
          <w:bCs/>
        </w:rPr>
        <w:t>What does attendance look like?</w:t>
      </w:r>
    </w:p>
    <w:p w14:paraId="7C82275C" w14:textId="768D84D3" w:rsidR="001314D2" w:rsidRPr="00411E36" w:rsidRDefault="001314D2" w:rsidP="31163415">
      <w:pPr>
        <w:pStyle w:val="ListParagraph"/>
        <w:ind w:left="0"/>
        <w:rPr>
          <w:rFonts w:asciiTheme="majorHAnsi" w:eastAsiaTheme="minorEastAsia" w:hAnsiTheme="majorHAnsi" w:cstheme="majorHAnsi"/>
        </w:rPr>
      </w:pPr>
    </w:p>
    <w:p w14:paraId="2E2D9B8C" w14:textId="3981A669" w:rsidR="001314D2" w:rsidRPr="00411E36" w:rsidRDefault="62610B29" w:rsidP="31163415">
      <w:pPr>
        <w:pStyle w:val="ListParagraph"/>
        <w:rPr>
          <w:rFonts w:asciiTheme="majorHAnsi" w:eastAsiaTheme="minorEastAsia" w:hAnsiTheme="majorHAnsi" w:cstheme="majorHAnsi"/>
          <w:b/>
          <w:bCs/>
          <w:color w:val="00B050"/>
        </w:rPr>
      </w:pPr>
      <w:r w:rsidRPr="00411E36">
        <w:rPr>
          <w:rFonts w:asciiTheme="majorHAnsi" w:eastAsiaTheme="minorEastAsia" w:hAnsiTheme="majorHAnsi" w:cstheme="majorHAnsi"/>
          <w:b/>
          <w:bCs/>
          <w:color w:val="00B050"/>
        </w:rPr>
        <w:t xml:space="preserve">97%-100% = Excellent </w:t>
      </w:r>
    </w:p>
    <w:p w14:paraId="3DD9CBB5" w14:textId="5E72858A" w:rsidR="00505AB7" w:rsidRPr="00411E36" w:rsidRDefault="62610B29" w:rsidP="31163415">
      <w:pPr>
        <w:pStyle w:val="ListParagraph"/>
        <w:rPr>
          <w:rFonts w:asciiTheme="majorHAnsi" w:eastAsiaTheme="minorEastAsia" w:hAnsiTheme="majorHAnsi" w:cstheme="majorHAnsi"/>
          <w:b/>
          <w:bCs/>
          <w:color w:val="2E74B5" w:themeColor="accent5" w:themeShade="BF"/>
        </w:rPr>
      </w:pPr>
      <w:r w:rsidRPr="00411E36">
        <w:rPr>
          <w:rFonts w:asciiTheme="majorHAnsi" w:eastAsiaTheme="minorEastAsia" w:hAnsiTheme="majorHAnsi" w:cstheme="majorHAnsi"/>
          <w:b/>
          <w:bCs/>
          <w:color w:val="2E74B5" w:themeColor="accent5" w:themeShade="BF"/>
        </w:rPr>
        <w:t>96% - 97% = Good</w:t>
      </w:r>
    </w:p>
    <w:p w14:paraId="6A79EA6E" w14:textId="745EDF6A" w:rsidR="00505AB7" w:rsidRPr="00411E36" w:rsidRDefault="62610B29" w:rsidP="31163415">
      <w:pPr>
        <w:pStyle w:val="ListParagraph"/>
        <w:rPr>
          <w:rFonts w:asciiTheme="majorHAnsi" w:eastAsiaTheme="minorEastAsia" w:hAnsiTheme="majorHAnsi" w:cstheme="majorHAnsi"/>
          <w:b/>
          <w:bCs/>
          <w:color w:val="C45911" w:themeColor="accent2" w:themeShade="BF"/>
        </w:rPr>
      </w:pPr>
      <w:r w:rsidRPr="00411E36">
        <w:rPr>
          <w:rFonts w:asciiTheme="majorHAnsi" w:eastAsiaTheme="minorEastAsia" w:hAnsiTheme="majorHAnsi" w:cstheme="majorHAnsi"/>
          <w:b/>
          <w:bCs/>
          <w:color w:val="C45911" w:themeColor="accent2" w:themeShade="BF"/>
        </w:rPr>
        <w:t>95% - 96% = Average</w:t>
      </w:r>
    </w:p>
    <w:p w14:paraId="76ADD081" w14:textId="19D6A734" w:rsidR="00505AB7" w:rsidRPr="00411E36" w:rsidRDefault="62610B29" w:rsidP="31163415">
      <w:pPr>
        <w:pStyle w:val="ListParagraph"/>
        <w:rPr>
          <w:rFonts w:asciiTheme="majorHAnsi" w:eastAsiaTheme="minorEastAsia" w:hAnsiTheme="majorHAnsi" w:cstheme="majorHAnsi"/>
          <w:b/>
          <w:bCs/>
          <w:color w:val="FF0000"/>
        </w:rPr>
      </w:pPr>
      <w:r w:rsidRPr="00411E36">
        <w:rPr>
          <w:rFonts w:asciiTheme="majorHAnsi" w:eastAsiaTheme="minorEastAsia" w:hAnsiTheme="majorHAnsi" w:cstheme="majorHAnsi"/>
          <w:b/>
          <w:bCs/>
          <w:color w:val="FF0000"/>
        </w:rPr>
        <w:t>Below 95% = cause for concern</w:t>
      </w:r>
    </w:p>
    <w:p w14:paraId="5CF9CF2B" w14:textId="77777777" w:rsidR="001314D2" w:rsidRPr="00411E36" w:rsidRDefault="001314D2" w:rsidP="31163415">
      <w:pPr>
        <w:pStyle w:val="ListParagraph"/>
        <w:ind w:left="0"/>
        <w:rPr>
          <w:rFonts w:asciiTheme="majorHAnsi" w:eastAsiaTheme="minorEastAsia" w:hAnsiTheme="majorHAnsi" w:cstheme="majorHAnsi"/>
        </w:rPr>
      </w:pPr>
    </w:p>
    <w:p w14:paraId="7856DEB8" w14:textId="282CE27E" w:rsidR="001314D2" w:rsidRPr="00411E36" w:rsidRDefault="3B173D11" w:rsidP="31163415">
      <w:pPr>
        <w:pStyle w:val="ListParagraph"/>
        <w:ind w:left="0"/>
        <w:rPr>
          <w:rFonts w:asciiTheme="majorHAnsi" w:eastAsiaTheme="minorEastAsia" w:hAnsiTheme="majorHAnsi" w:cstheme="majorHAnsi"/>
          <w:b/>
          <w:bCs/>
        </w:rPr>
      </w:pPr>
      <w:r w:rsidRPr="00411E36">
        <w:rPr>
          <w:rFonts w:asciiTheme="majorHAnsi" w:eastAsiaTheme="minorEastAsia" w:hAnsiTheme="majorHAnsi" w:cstheme="majorHAnsi"/>
          <w:b/>
          <w:bCs/>
        </w:rPr>
        <w:t>When does attendance become a concern?</w:t>
      </w:r>
    </w:p>
    <w:p w14:paraId="41BC35B1" w14:textId="3AD3AF76" w:rsidR="001314D2" w:rsidRPr="00411E36" w:rsidRDefault="001314D2" w:rsidP="31163415">
      <w:pPr>
        <w:pStyle w:val="ListParagraph"/>
        <w:ind w:left="0"/>
        <w:rPr>
          <w:rFonts w:asciiTheme="majorHAnsi" w:eastAsiaTheme="minorEastAsia" w:hAnsiTheme="majorHAnsi" w:cstheme="majorHAnsi"/>
        </w:rPr>
      </w:pPr>
    </w:p>
    <w:p w14:paraId="4FBDB258" w14:textId="4E80E791" w:rsidR="00677D24" w:rsidRPr="00411E36" w:rsidRDefault="62FD24A5" w:rsidP="31163415">
      <w:pPr>
        <w:pStyle w:val="ListParagraph"/>
        <w:numPr>
          <w:ilvl w:val="0"/>
          <w:numId w:val="4"/>
        </w:numPr>
        <w:spacing w:after="0"/>
        <w:rPr>
          <w:rFonts w:asciiTheme="majorHAnsi" w:eastAsiaTheme="minorEastAsia" w:hAnsiTheme="majorHAnsi" w:cstheme="majorHAnsi"/>
        </w:rPr>
      </w:pPr>
      <w:r w:rsidRPr="00411E36">
        <w:rPr>
          <w:rFonts w:asciiTheme="majorHAnsi" w:eastAsiaTheme="minorEastAsia" w:hAnsiTheme="majorHAnsi" w:cstheme="majorHAnsi"/>
        </w:rPr>
        <w:t>If your child’s attendance falls below 95% attendance will be closely monitored. If your child’s attendance falls below 90%, we will refer to the Education Welfare Service.</w:t>
      </w:r>
    </w:p>
    <w:p w14:paraId="4765FCF7" w14:textId="0156C4F9" w:rsidR="00677D24" w:rsidRPr="00411E36" w:rsidRDefault="62FD24A5" w:rsidP="31163415">
      <w:pPr>
        <w:pStyle w:val="ListParagraph"/>
        <w:numPr>
          <w:ilvl w:val="0"/>
          <w:numId w:val="4"/>
        </w:numPr>
        <w:spacing w:after="0"/>
        <w:rPr>
          <w:rFonts w:asciiTheme="majorHAnsi" w:eastAsiaTheme="minorEastAsia" w:hAnsiTheme="majorHAnsi" w:cstheme="majorHAnsi"/>
        </w:rPr>
      </w:pPr>
      <w:r w:rsidRPr="00411E36">
        <w:rPr>
          <w:rFonts w:asciiTheme="majorHAnsi" w:eastAsiaTheme="minorEastAsia" w:hAnsiTheme="majorHAnsi" w:cstheme="majorHAnsi"/>
        </w:rPr>
        <w:t>Lateness is also a concern and will be monitored.  If your child frequently arrives at school after 8.45 am, we will contact you to discuss this.</w:t>
      </w:r>
    </w:p>
    <w:p w14:paraId="78CF3921" w14:textId="40CF9B6E" w:rsidR="00A47B0C" w:rsidRPr="00411E36" w:rsidRDefault="00A47B0C" w:rsidP="31163415">
      <w:pPr>
        <w:pStyle w:val="ListParagraph"/>
        <w:spacing w:after="0"/>
        <w:ind w:left="0"/>
        <w:rPr>
          <w:rFonts w:asciiTheme="majorHAnsi" w:eastAsiaTheme="minorEastAsia" w:hAnsiTheme="majorHAnsi" w:cstheme="majorHAnsi"/>
        </w:rPr>
      </w:pPr>
    </w:p>
    <w:p w14:paraId="40FCE7C9" w14:textId="091F4A81" w:rsidR="00A47B0C" w:rsidRPr="00411E36" w:rsidRDefault="34D7D42A" w:rsidP="31163415">
      <w:pPr>
        <w:pStyle w:val="ListParagraph"/>
        <w:spacing w:after="0"/>
        <w:ind w:left="0"/>
        <w:rPr>
          <w:rFonts w:asciiTheme="majorHAnsi" w:eastAsiaTheme="minorEastAsia" w:hAnsiTheme="majorHAnsi" w:cstheme="majorHAnsi"/>
          <w:b/>
          <w:bCs/>
        </w:rPr>
      </w:pPr>
      <w:r w:rsidRPr="00411E36">
        <w:rPr>
          <w:rFonts w:asciiTheme="majorHAnsi" w:eastAsiaTheme="minorEastAsia" w:hAnsiTheme="majorHAnsi" w:cstheme="majorHAnsi"/>
          <w:b/>
          <w:bCs/>
        </w:rPr>
        <w:t>What if my child is ill and unable to attend school?</w:t>
      </w:r>
    </w:p>
    <w:p w14:paraId="1079DF41" w14:textId="2E76706B" w:rsidR="00A47B0C" w:rsidRPr="00411E36" w:rsidRDefault="00A47B0C" w:rsidP="31163415">
      <w:pPr>
        <w:pStyle w:val="ListParagraph"/>
        <w:spacing w:after="0"/>
        <w:ind w:left="0"/>
        <w:rPr>
          <w:rFonts w:asciiTheme="majorHAnsi" w:eastAsiaTheme="minorEastAsia" w:hAnsiTheme="majorHAnsi" w:cstheme="majorHAnsi"/>
          <w:b/>
          <w:bCs/>
        </w:rPr>
      </w:pPr>
    </w:p>
    <w:p w14:paraId="1745ACC4" w14:textId="77777777" w:rsidR="00A47B0C" w:rsidRPr="00411E36" w:rsidRDefault="34D7D42A" w:rsidP="31163415">
      <w:pPr>
        <w:pStyle w:val="ListParagraph"/>
        <w:numPr>
          <w:ilvl w:val="0"/>
          <w:numId w:val="8"/>
        </w:numPr>
        <w:spacing w:after="0"/>
        <w:rPr>
          <w:rFonts w:asciiTheme="majorHAnsi" w:eastAsiaTheme="minorEastAsia" w:hAnsiTheme="majorHAnsi" w:cstheme="majorHAnsi"/>
        </w:rPr>
      </w:pPr>
      <w:r w:rsidRPr="00411E36">
        <w:rPr>
          <w:rFonts w:asciiTheme="majorHAnsi" w:eastAsiaTheme="minorEastAsia" w:hAnsiTheme="majorHAnsi" w:cstheme="majorHAnsi"/>
        </w:rPr>
        <w:t xml:space="preserve">Please inform school each day that your child is unwell and unable to attend school using 01744 752340, Option 1.  </w:t>
      </w:r>
    </w:p>
    <w:p w14:paraId="7558864D" w14:textId="2C513CBF" w:rsidR="00677D24" w:rsidRPr="00411E36" w:rsidRDefault="34D7D42A" w:rsidP="31163415">
      <w:pPr>
        <w:pStyle w:val="ListParagraph"/>
        <w:numPr>
          <w:ilvl w:val="0"/>
          <w:numId w:val="8"/>
        </w:numPr>
        <w:spacing w:after="0"/>
        <w:rPr>
          <w:rFonts w:asciiTheme="majorHAnsi" w:eastAsiaTheme="minorEastAsia" w:hAnsiTheme="majorHAnsi" w:cstheme="majorHAnsi"/>
        </w:rPr>
      </w:pPr>
      <w:r w:rsidRPr="00411E36">
        <w:rPr>
          <w:rFonts w:asciiTheme="majorHAnsi" w:eastAsiaTheme="minorEastAsia" w:hAnsiTheme="majorHAnsi" w:cstheme="majorHAnsi"/>
        </w:rPr>
        <w:t>If you do not contact the school prior to 9.30 am, a member of school staff or the Education Welfare Officer may visit your home.</w:t>
      </w:r>
    </w:p>
    <w:p w14:paraId="13725EA6" w14:textId="10C90C8D" w:rsidR="30ECE2F2" w:rsidRPr="00411E36" w:rsidRDefault="30ECE2F2" w:rsidP="31163415">
      <w:pPr>
        <w:pStyle w:val="ListParagraph"/>
        <w:numPr>
          <w:ilvl w:val="0"/>
          <w:numId w:val="8"/>
        </w:numPr>
        <w:spacing w:after="0"/>
        <w:rPr>
          <w:rFonts w:asciiTheme="majorHAnsi" w:eastAsiaTheme="minorEastAsia" w:hAnsiTheme="majorHAnsi" w:cstheme="majorHAnsi"/>
        </w:rPr>
      </w:pPr>
      <w:r w:rsidRPr="00411E36">
        <w:rPr>
          <w:rFonts w:asciiTheme="majorHAnsi" w:eastAsiaTheme="minorEastAsia" w:hAnsiTheme="majorHAnsi" w:cstheme="majorHAnsi"/>
        </w:rPr>
        <w:t>We may also visit, even if you have provided a reason, if we are concerned about your child’s attendance</w:t>
      </w:r>
    </w:p>
    <w:p w14:paraId="72670FEF" w14:textId="77777777" w:rsidR="00842CC6" w:rsidRPr="00411E36" w:rsidRDefault="00842CC6" w:rsidP="31163415">
      <w:pPr>
        <w:pStyle w:val="ListParagraph"/>
        <w:ind w:left="0"/>
        <w:rPr>
          <w:rFonts w:asciiTheme="majorHAnsi" w:eastAsiaTheme="minorEastAsia" w:hAnsiTheme="majorHAnsi" w:cstheme="majorHAnsi"/>
          <w:b/>
          <w:bCs/>
        </w:rPr>
      </w:pPr>
    </w:p>
    <w:p w14:paraId="3A849617" w14:textId="4B395B0E" w:rsidR="00677D24" w:rsidRPr="00411E36" w:rsidRDefault="62FD24A5" w:rsidP="31163415">
      <w:pPr>
        <w:pStyle w:val="ListParagraph"/>
        <w:ind w:left="0"/>
        <w:rPr>
          <w:rFonts w:asciiTheme="majorHAnsi" w:eastAsiaTheme="minorEastAsia" w:hAnsiTheme="majorHAnsi" w:cstheme="majorHAnsi"/>
          <w:b/>
          <w:bCs/>
        </w:rPr>
      </w:pPr>
      <w:r w:rsidRPr="00411E36">
        <w:rPr>
          <w:rFonts w:asciiTheme="majorHAnsi" w:eastAsiaTheme="minorEastAsia" w:hAnsiTheme="majorHAnsi" w:cstheme="majorHAnsi"/>
          <w:b/>
          <w:bCs/>
        </w:rPr>
        <w:t>What is an example of an authorised absence?</w:t>
      </w:r>
    </w:p>
    <w:p w14:paraId="0BB88CD4" w14:textId="7C6CA50F" w:rsidR="00677D24" w:rsidRPr="00411E36" w:rsidRDefault="00677D24" w:rsidP="31163415">
      <w:pPr>
        <w:pStyle w:val="ListParagraph"/>
        <w:ind w:left="0"/>
        <w:rPr>
          <w:rFonts w:asciiTheme="majorHAnsi" w:eastAsiaTheme="minorEastAsia" w:hAnsiTheme="majorHAnsi" w:cstheme="majorHAnsi"/>
        </w:rPr>
      </w:pPr>
    </w:p>
    <w:p w14:paraId="59B3C041" w14:textId="43FEFAC1" w:rsidR="00677D24" w:rsidRPr="00411E36" w:rsidRDefault="62FD24A5" w:rsidP="31163415">
      <w:pPr>
        <w:pStyle w:val="ListParagraph"/>
        <w:numPr>
          <w:ilvl w:val="0"/>
          <w:numId w:val="6"/>
        </w:numPr>
        <w:rPr>
          <w:rFonts w:asciiTheme="majorHAnsi" w:eastAsiaTheme="minorEastAsia" w:hAnsiTheme="majorHAnsi" w:cstheme="majorHAnsi"/>
        </w:rPr>
      </w:pPr>
      <w:r w:rsidRPr="00411E36">
        <w:rPr>
          <w:rFonts w:asciiTheme="majorHAnsi" w:eastAsiaTheme="minorEastAsia" w:hAnsiTheme="majorHAnsi" w:cstheme="majorHAnsi"/>
        </w:rPr>
        <w:t>Your child is too ill to attend school.  Proof of medical evidence may be requested to support the absence.</w:t>
      </w:r>
    </w:p>
    <w:p w14:paraId="3B5FE408" w14:textId="1DCBF879" w:rsidR="00677D24" w:rsidRPr="00411E36" w:rsidRDefault="62FD24A5" w:rsidP="31163415">
      <w:pPr>
        <w:pStyle w:val="ListParagraph"/>
        <w:numPr>
          <w:ilvl w:val="0"/>
          <w:numId w:val="6"/>
        </w:numPr>
        <w:rPr>
          <w:rFonts w:asciiTheme="majorHAnsi" w:eastAsiaTheme="minorEastAsia" w:hAnsiTheme="majorHAnsi" w:cstheme="majorHAnsi"/>
        </w:rPr>
      </w:pPr>
      <w:r w:rsidRPr="00411E36">
        <w:rPr>
          <w:rFonts w:asciiTheme="majorHAnsi" w:eastAsiaTheme="minorEastAsia" w:hAnsiTheme="majorHAnsi" w:cstheme="majorHAnsi"/>
        </w:rPr>
        <w:t>An unavoidable medical appointment.  Proof of the appointment will be requested to support the absence.</w:t>
      </w:r>
    </w:p>
    <w:p w14:paraId="14428E2F" w14:textId="3B352845" w:rsidR="00677D24" w:rsidRPr="00411E36" w:rsidRDefault="62FD24A5" w:rsidP="31163415">
      <w:pPr>
        <w:pStyle w:val="ListParagraph"/>
        <w:numPr>
          <w:ilvl w:val="0"/>
          <w:numId w:val="6"/>
        </w:numPr>
        <w:rPr>
          <w:rFonts w:asciiTheme="majorHAnsi" w:eastAsiaTheme="minorEastAsia" w:hAnsiTheme="majorHAnsi" w:cstheme="majorHAnsi"/>
        </w:rPr>
      </w:pPr>
      <w:r w:rsidRPr="00411E36">
        <w:rPr>
          <w:rFonts w:asciiTheme="majorHAnsi" w:eastAsiaTheme="minorEastAsia" w:hAnsiTheme="majorHAnsi" w:cstheme="majorHAnsi"/>
        </w:rPr>
        <w:t>Exceptional family circumstances or an agreed Leave of Absence (a Leave of Absence Request form must be completed prior to the absence.</w:t>
      </w:r>
    </w:p>
    <w:p w14:paraId="5F3458E4" w14:textId="68E4D958" w:rsidR="00677D24" w:rsidRPr="00411E36" w:rsidRDefault="62FD24A5" w:rsidP="31163415">
      <w:pPr>
        <w:pStyle w:val="ListParagraph"/>
        <w:numPr>
          <w:ilvl w:val="0"/>
          <w:numId w:val="6"/>
        </w:numPr>
        <w:rPr>
          <w:rFonts w:asciiTheme="majorHAnsi" w:eastAsiaTheme="minorEastAsia" w:hAnsiTheme="majorHAnsi" w:cstheme="majorHAnsi"/>
        </w:rPr>
      </w:pPr>
      <w:r w:rsidRPr="00411E36">
        <w:rPr>
          <w:rFonts w:asciiTheme="majorHAnsi" w:eastAsiaTheme="minorEastAsia" w:hAnsiTheme="majorHAnsi" w:cstheme="majorHAnsi"/>
        </w:rPr>
        <w:t>Days of religious observance.</w:t>
      </w:r>
    </w:p>
    <w:p w14:paraId="0A921D94" w14:textId="77777777" w:rsidR="00A47B0C" w:rsidRPr="00411E36" w:rsidRDefault="00A47B0C" w:rsidP="31163415">
      <w:pPr>
        <w:pStyle w:val="ListParagraph"/>
        <w:rPr>
          <w:rFonts w:asciiTheme="majorHAnsi" w:eastAsiaTheme="minorEastAsia" w:hAnsiTheme="majorHAnsi" w:cstheme="majorHAnsi"/>
        </w:rPr>
      </w:pPr>
    </w:p>
    <w:p w14:paraId="225C17E3" w14:textId="39279334" w:rsidR="00A47B0C" w:rsidRPr="00411E36" w:rsidRDefault="34D7D42A" w:rsidP="31163415">
      <w:pPr>
        <w:pStyle w:val="ListParagraph"/>
        <w:ind w:left="0"/>
        <w:rPr>
          <w:rFonts w:asciiTheme="majorHAnsi" w:eastAsiaTheme="minorEastAsia" w:hAnsiTheme="majorHAnsi" w:cstheme="majorHAnsi"/>
          <w:b/>
          <w:bCs/>
        </w:rPr>
      </w:pPr>
      <w:r w:rsidRPr="00411E36">
        <w:rPr>
          <w:rFonts w:asciiTheme="majorHAnsi" w:eastAsiaTheme="minorEastAsia" w:hAnsiTheme="majorHAnsi" w:cstheme="majorHAnsi"/>
          <w:b/>
          <w:bCs/>
        </w:rPr>
        <w:t>What is an example of an unauthorised absence?</w:t>
      </w:r>
    </w:p>
    <w:p w14:paraId="3E47012A" w14:textId="450488D7" w:rsidR="00A47B0C" w:rsidRPr="00411E36" w:rsidRDefault="00A47B0C" w:rsidP="31163415">
      <w:pPr>
        <w:pStyle w:val="ListParagraph"/>
        <w:ind w:left="0"/>
        <w:rPr>
          <w:rFonts w:asciiTheme="majorHAnsi" w:eastAsiaTheme="minorEastAsia" w:hAnsiTheme="majorHAnsi" w:cstheme="majorHAnsi"/>
          <w:b/>
          <w:bCs/>
        </w:rPr>
      </w:pPr>
    </w:p>
    <w:p w14:paraId="5A027F1D" w14:textId="20DAF980" w:rsidR="00A47B0C" w:rsidRPr="00411E36" w:rsidRDefault="34D7D42A" w:rsidP="31163415">
      <w:pPr>
        <w:pStyle w:val="ListParagraph"/>
        <w:numPr>
          <w:ilvl w:val="0"/>
          <w:numId w:val="7"/>
        </w:numPr>
        <w:rPr>
          <w:rFonts w:asciiTheme="majorHAnsi" w:eastAsiaTheme="minorEastAsia" w:hAnsiTheme="majorHAnsi" w:cstheme="majorHAnsi"/>
        </w:rPr>
      </w:pPr>
      <w:r w:rsidRPr="00411E36">
        <w:rPr>
          <w:rFonts w:asciiTheme="majorHAnsi" w:eastAsiaTheme="minorEastAsia" w:hAnsiTheme="majorHAnsi" w:cstheme="majorHAnsi"/>
        </w:rPr>
        <w:t>A family holiday in term time.</w:t>
      </w:r>
    </w:p>
    <w:p w14:paraId="48C060A7" w14:textId="3CE561B9" w:rsidR="34D7D42A" w:rsidRPr="00411E36" w:rsidRDefault="34D7D42A" w:rsidP="31163415">
      <w:pPr>
        <w:pStyle w:val="ListParagraph"/>
        <w:numPr>
          <w:ilvl w:val="0"/>
          <w:numId w:val="7"/>
        </w:numPr>
        <w:rPr>
          <w:rFonts w:asciiTheme="majorHAnsi" w:eastAsiaTheme="minorEastAsia" w:hAnsiTheme="majorHAnsi" w:cstheme="majorHAnsi"/>
        </w:rPr>
      </w:pPr>
      <w:r w:rsidRPr="00411E36">
        <w:rPr>
          <w:rFonts w:asciiTheme="majorHAnsi" w:eastAsiaTheme="minorEastAsia" w:hAnsiTheme="majorHAnsi" w:cstheme="majorHAnsi"/>
        </w:rPr>
        <w:t>Absence from school because of birthdays or other family celebrations.</w:t>
      </w:r>
    </w:p>
    <w:p w14:paraId="549385F5" w14:textId="0362C067" w:rsidR="00A47B0C" w:rsidRPr="00411E36" w:rsidRDefault="34D7D42A" w:rsidP="31163415">
      <w:pPr>
        <w:pStyle w:val="ListParagraph"/>
        <w:numPr>
          <w:ilvl w:val="0"/>
          <w:numId w:val="7"/>
        </w:numPr>
        <w:rPr>
          <w:rFonts w:asciiTheme="majorHAnsi" w:eastAsiaTheme="minorEastAsia" w:hAnsiTheme="majorHAnsi" w:cstheme="majorHAnsi"/>
        </w:rPr>
      </w:pPr>
      <w:r w:rsidRPr="00411E36">
        <w:rPr>
          <w:rFonts w:asciiTheme="majorHAnsi" w:eastAsiaTheme="minorEastAsia" w:hAnsiTheme="majorHAnsi" w:cstheme="majorHAnsi"/>
        </w:rPr>
        <w:t xml:space="preserve">Absence from school because a sibling </w:t>
      </w:r>
      <w:r w:rsidR="40195EB6" w:rsidRPr="00411E36">
        <w:rPr>
          <w:rFonts w:asciiTheme="majorHAnsi" w:eastAsiaTheme="minorEastAsia" w:hAnsiTheme="majorHAnsi" w:cstheme="majorHAnsi"/>
        </w:rPr>
        <w:t xml:space="preserve">or parent </w:t>
      </w:r>
      <w:r w:rsidRPr="00411E36">
        <w:rPr>
          <w:rFonts w:asciiTheme="majorHAnsi" w:eastAsiaTheme="minorEastAsia" w:hAnsiTheme="majorHAnsi" w:cstheme="majorHAnsi"/>
        </w:rPr>
        <w:t>is unwell.</w:t>
      </w:r>
    </w:p>
    <w:p w14:paraId="7B8C4380" w14:textId="0BF1DA11" w:rsidR="00A47B0C" w:rsidRPr="00411E36" w:rsidRDefault="34D7D42A" w:rsidP="31163415">
      <w:pPr>
        <w:pStyle w:val="ListParagraph"/>
        <w:numPr>
          <w:ilvl w:val="0"/>
          <w:numId w:val="7"/>
        </w:numPr>
        <w:rPr>
          <w:rFonts w:asciiTheme="majorHAnsi" w:eastAsiaTheme="minorEastAsia" w:hAnsiTheme="majorHAnsi" w:cstheme="majorHAnsi"/>
        </w:rPr>
      </w:pPr>
      <w:r w:rsidRPr="00411E36">
        <w:rPr>
          <w:rFonts w:asciiTheme="majorHAnsi" w:eastAsiaTheme="minorEastAsia" w:hAnsiTheme="majorHAnsi" w:cstheme="majorHAnsi"/>
        </w:rPr>
        <w:t>Any other similar reasons.</w:t>
      </w:r>
    </w:p>
    <w:p w14:paraId="584771BA" w14:textId="47E2C536" w:rsidR="00A47B0C" w:rsidRPr="00411E36" w:rsidRDefault="00A47B0C" w:rsidP="31163415">
      <w:pPr>
        <w:pStyle w:val="ListParagraph"/>
        <w:rPr>
          <w:rFonts w:asciiTheme="majorHAnsi" w:eastAsiaTheme="minorEastAsia" w:hAnsiTheme="majorHAnsi" w:cstheme="majorHAnsi"/>
        </w:rPr>
      </w:pPr>
    </w:p>
    <w:p w14:paraId="61B47DE2" w14:textId="77777777" w:rsidR="00A47B0C" w:rsidRPr="009A6372" w:rsidRDefault="00A47B0C" w:rsidP="31163415">
      <w:pPr>
        <w:pStyle w:val="ListParagraph"/>
        <w:rPr>
          <w:rFonts w:eastAsiaTheme="minorEastAsia" w:cstheme="minorHAnsi"/>
          <w:sz w:val="20"/>
          <w:szCs w:val="20"/>
        </w:rPr>
      </w:pPr>
    </w:p>
    <w:p w14:paraId="6A3AF20E" w14:textId="77777777" w:rsidR="00A47B0C" w:rsidRPr="009A6372" w:rsidRDefault="00A47B0C" w:rsidP="31163415">
      <w:pPr>
        <w:pStyle w:val="ListParagraph"/>
        <w:ind w:left="0"/>
        <w:rPr>
          <w:rFonts w:cstheme="minorHAnsi"/>
          <w:sz w:val="20"/>
          <w:szCs w:val="20"/>
        </w:rPr>
      </w:pPr>
    </w:p>
    <w:p w14:paraId="2E72F0F1" w14:textId="77777777" w:rsidR="00A47B0C" w:rsidRPr="009A6372" w:rsidRDefault="00A47B0C" w:rsidP="31163415">
      <w:pPr>
        <w:pStyle w:val="ListParagraph"/>
        <w:ind w:left="0"/>
        <w:rPr>
          <w:rFonts w:cstheme="minorHAnsi"/>
          <w:sz w:val="20"/>
          <w:szCs w:val="20"/>
        </w:rPr>
      </w:pPr>
    </w:p>
    <w:sectPr w:rsidR="00A47B0C" w:rsidRPr="009A6372" w:rsidSect="00BA7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813"/>
    <w:multiLevelType w:val="hybridMultilevel"/>
    <w:tmpl w:val="1E9E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57204"/>
    <w:multiLevelType w:val="hybridMultilevel"/>
    <w:tmpl w:val="B8E8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E797D"/>
    <w:multiLevelType w:val="hybridMultilevel"/>
    <w:tmpl w:val="2A9C0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F9333"/>
    <w:multiLevelType w:val="hybridMultilevel"/>
    <w:tmpl w:val="FFFFFFFF"/>
    <w:lvl w:ilvl="0" w:tplc="DF566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EC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E89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C812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CF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281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8A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A5F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AA6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4083C"/>
    <w:multiLevelType w:val="hybridMultilevel"/>
    <w:tmpl w:val="1D525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F6D07"/>
    <w:multiLevelType w:val="hybridMultilevel"/>
    <w:tmpl w:val="CF882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04285"/>
    <w:multiLevelType w:val="hybridMultilevel"/>
    <w:tmpl w:val="6C2C5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3A604"/>
    <w:multiLevelType w:val="hybridMultilevel"/>
    <w:tmpl w:val="FFFFFFFF"/>
    <w:lvl w:ilvl="0" w:tplc="B406E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817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42C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4B0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46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80C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34B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8AE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E8C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00"/>
    <w:rsid w:val="000270AE"/>
    <w:rsid w:val="000B3E3B"/>
    <w:rsid w:val="001314D2"/>
    <w:rsid w:val="00155BC3"/>
    <w:rsid w:val="001A5AC3"/>
    <w:rsid w:val="001B3F16"/>
    <w:rsid w:val="00361232"/>
    <w:rsid w:val="003D18AF"/>
    <w:rsid w:val="00411E36"/>
    <w:rsid w:val="004C3E8B"/>
    <w:rsid w:val="004E5AB6"/>
    <w:rsid w:val="00505AB7"/>
    <w:rsid w:val="00515426"/>
    <w:rsid w:val="00623AE3"/>
    <w:rsid w:val="00641C00"/>
    <w:rsid w:val="00646AC0"/>
    <w:rsid w:val="00677D24"/>
    <w:rsid w:val="006B3C68"/>
    <w:rsid w:val="007B338A"/>
    <w:rsid w:val="00842CC6"/>
    <w:rsid w:val="009232A3"/>
    <w:rsid w:val="009A6372"/>
    <w:rsid w:val="00A23FF6"/>
    <w:rsid w:val="00A47B0C"/>
    <w:rsid w:val="00B379C7"/>
    <w:rsid w:val="00BA7446"/>
    <w:rsid w:val="00C06F48"/>
    <w:rsid w:val="00C82C62"/>
    <w:rsid w:val="00E27007"/>
    <w:rsid w:val="00EB1107"/>
    <w:rsid w:val="00FA535F"/>
    <w:rsid w:val="074755C5"/>
    <w:rsid w:val="08044006"/>
    <w:rsid w:val="0BAFA75C"/>
    <w:rsid w:val="0ED95AAB"/>
    <w:rsid w:val="0F4AA562"/>
    <w:rsid w:val="100F51EB"/>
    <w:rsid w:val="113AD8E6"/>
    <w:rsid w:val="11AB224C"/>
    <w:rsid w:val="126AFFC4"/>
    <w:rsid w:val="1274C579"/>
    <w:rsid w:val="1335B7D6"/>
    <w:rsid w:val="1346F2AD"/>
    <w:rsid w:val="17707549"/>
    <w:rsid w:val="1D89413C"/>
    <w:rsid w:val="1DA6B5F5"/>
    <w:rsid w:val="1E0C3788"/>
    <w:rsid w:val="1F643FEA"/>
    <w:rsid w:val="207D18A6"/>
    <w:rsid w:val="25D3816E"/>
    <w:rsid w:val="276F51CF"/>
    <w:rsid w:val="299CCA8A"/>
    <w:rsid w:val="2B03E2ED"/>
    <w:rsid w:val="2BA4B252"/>
    <w:rsid w:val="2DE680D9"/>
    <w:rsid w:val="2DF56BC4"/>
    <w:rsid w:val="2F311090"/>
    <w:rsid w:val="30ECE2F2"/>
    <w:rsid w:val="31163415"/>
    <w:rsid w:val="31D3A77F"/>
    <w:rsid w:val="34D7D42A"/>
    <w:rsid w:val="378D631F"/>
    <w:rsid w:val="3B173D11"/>
    <w:rsid w:val="3E7EC8EC"/>
    <w:rsid w:val="3F873A2D"/>
    <w:rsid w:val="40195EB6"/>
    <w:rsid w:val="422353C4"/>
    <w:rsid w:val="428C316C"/>
    <w:rsid w:val="42BEDAEF"/>
    <w:rsid w:val="42D015C6"/>
    <w:rsid w:val="4387AACF"/>
    <w:rsid w:val="44A57048"/>
    <w:rsid w:val="44CDA4EB"/>
    <w:rsid w:val="44DC41F8"/>
    <w:rsid w:val="473FF3DA"/>
    <w:rsid w:val="47E08507"/>
    <w:rsid w:val="491F3BDC"/>
    <w:rsid w:val="499C0E74"/>
    <w:rsid w:val="4A00C983"/>
    <w:rsid w:val="4D386A45"/>
    <w:rsid w:val="4DA68A3E"/>
    <w:rsid w:val="4ED43AA6"/>
    <w:rsid w:val="4FCB78EB"/>
    <w:rsid w:val="508224A8"/>
    <w:rsid w:val="54828353"/>
    <w:rsid w:val="56DF4C8B"/>
    <w:rsid w:val="5AB46FAC"/>
    <w:rsid w:val="5BBDE9BE"/>
    <w:rsid w:val="5D4E8E0F"/>
    <w:rsid w:val="5D567B95"/>
    <w:rsid w:val="6210C45B"/>
    <w:rsid w:val="62610B29"/>
    <w:rsid w:val="62FD24A5"/>
    <w:rsid w:val="638438EC"/>
    <w:rsid w:val="68992E3C"/>
    <w:rsid w:val="69CB583F"/>
    <w:rsid w:val="6A34FE9D"/>
    <w:rsid w:val="6A7EC230"/>
    <w:rsid w:val="6AFF5021"/>
    <w:rsid w:val="73CAA60C"/>
    <w:rsid w:val="7566766D"/>
    <w:rsid w:val="7669286A"/>
    <w:rsid w:val="77F0DB0F"/>
    <w:rsid w:val="788A0E7D"/>
    <w:rsid w:val="7989EC9C"/>
    <w:rsid w:val="7BE82638"/>
    <w:rsid w:val="7C2B5A65"/>
    <w:rsid w:val="7CDAF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502F"/>
  <w15:chartTrackingRefBased/>
  <w15:docId w15:val="{09231E5F-1604-40D1-825B-58F9A8D3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40CA957D8C5449A903C579AC94D09" ma:contentTypeVersion="17" ma:contentTypeDescription="Create a new document." ma:contentTypeScope="" ma:versionID="e3568a6f264ee127e6e7ddcaf8c3ae84">
  <xsd:schema xmlns:xsd="http://www.w3.org/2001/XMLSchema" xmlns:xs="http://www.w3.org/2001/XMLSchema" xmlns:p="http://schemas.microsoft.com/office/2006/metadata/properties" xmlns:ns2="516cfee4-7e93-4aa1-a204-5cdae3004b72" xmlns:ns3="d960ec85-84bf-4074-876d-a6c72fbddc50" targetNamespace="http://schemas.microsoft.com/office/2006/metadata/properties" ma:root="true" ma:fieldsID="eb010f7420164ef93819b35da4ed3ac5" ns2:_="" ns3:_="">
    <xsd:import namespace="516cfee4-7e93-4aa1-a204-5cdae3004b72"/>
    <xsd:import namespace="d960ec85-84bf-4074-876d-a6c72fbdd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cfee4-7e93-4aa1-a204-5cdae3004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0ec85-84bf-4074-876d-a6c72fbdd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2a6701-f7ba-4f51-8383-ac30e96c2a16}" ma:internalName="TaxCatchAll" ma:showField="CatchAllData" ma:web="d960ec85-84bf-4074-876d-a6c72fbddc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60ec85-84bf-4074-876d-a6c72fbddc50" xsi:nil="true"/>
    <lcf76f155ced4ddcb4097134ff3c332f xmlns="516cfee4-7e93-4aa1-a204-5cdae3004b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D419B1-F97C-420E-8325-143B17453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cfee4-7e93-4aa1-a204-5cdae3004b72"/>
    <ds:schemaRef ds:uri="d960ec85-84bf-4074-876d-a6c72fbdd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598F96-8C5C-4EE6-94DA-BBDA4AACD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9488C-9F51-4A0F-AC82-EED7B6FE15BE}">
  <ds:schemaRefs>
    <ds:schemaRef ds:uri="http://schemas.microsoft.com/office/2006/metadata/properties"/>
    <ds:schemaRef ds:uri="http://schemas.microsoft.com/office/infopath/2007/PartnerControls"/>
    <ds:schemaRef ds:uri="d960ec85-84bf-4074-876d-a6c72fbddc50"/>
    <ds:schemaRef ds:uri="516cfee4-7e93-4aa1-a204-5cdae3004b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Morris</dc:creator>
  <cp:keywords/>
  <dc:description/>
  <cp:lastModifiedBy>Claire Morris</cp:lastModifiedBy>
  <cp:revision>2</cp:revision>
  <dcterms:created xsi:type="dcterms:W3CDTF">2023-11-20T19:21:00Z</dcterms:created>
  <dcterms:modified xsi:type="dcterms:W3CDTF">2023-11-20T19:21:00Z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0x0101009BF40CA957D8C5449A903C579AC94D09</vt:lpwstr>
  </property>
  <property fmtid="{D5CDD505-2E9C-101B-9397-08002B2CF9AE}" pid="3" name="MediaServiceImageTags">
    <vt:lpwstr/>
  </property>
</Properties>
</file>