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EBFF7" w14:textId="41CA9647" w:rsidR="00814F55" w:rsidRPr="00613548" w:rsidRDefault="00613548" w:rsidP="00613548">
      <w:pPr>
        <w:jc w:val="center"/>
        <w:rPr>
          <w:rFonts w:ascii="XCCW Joined 11a" w:hAnsi="XCCW Joined 11a"/>
          <w:b/>
          <w:bCs/>
          <w:sz w:val="24"/>
          <w:szCs w:val="24"/>
          <w:u w:val="single"/>
        </w:rPr>
      </w:pPr>
      <w:r>
        <w:rPr>
          <w:rFonts w:ascii="XCCW Joined 11a" w:hAnsi="XCCW Joined 11a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F3FB09" wp14:editId="01E2DE72">
                <wp:simplePos x="0" y="0"/>
                <wp:positionH relativeFrom="column">
                  <wp:posOffset>-170121</wp:posOffset>
                </wp:positionH>
                <wp:positionV relativeFrom="paragraph">
                  <wp:posOffset>-85061</wp:posOffset>
                </wp:positionV>
                <wp:extent cx="5954233" cy="6092455"/>
                <wp:effectExtent l="19050" t="19050" r="2794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4233" cy="609245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94D517" id="Rectangle 1" o:spid="_x0000_s1026" style="position:absolute;margin-left:-13.4pt;margin-top:-6.7pt;width:468.85pt;height:479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" filled="f" strokecolor="#7030a0" strokeweight="3pt"/>
            </w:pict>
          </mc:Fallback>
        </mc:AlternateContent>
      </w:r>
      <w:r w:rsidRPr="00613548">
        <w:rPr>
          <w:rFonts w:ascii="XCCW Joined 11a" w:hAnsi="XCCW Joined 11a"/>
          <w:b/>
          <w:bCs/>
          <w:sz w:val="24"/>
          <w:szCs w:val="24"/>
          <w:u w:val="single"/>
        </w:rPr>
        <w:t>Danegeld by Rudyard Kipling</w:t>
      </w:r>
    </w:p>
    <w:p w14:paraId="1EA432C1" w14:textId="58839CC2" w:rsidR="00613548" w:rsidRPr="00613548" w:rsidRDefault="00613548" w:rsidP="00613548">
      <w:pPr>
        <w:rPr>
          <w:rFonts w:ascii="XCCW Joined 11a" w:hAnsi="XCCW Joined 11a"/>
          <w:color w:val="7030A0"/>
          <w:sz w:val="24"/>
          <w:szCs w:val="24"/>
        </w:rPr>
      </w:pPr>
      <w:r w:rsidRPr="00613548">
        <w:rPr>
          <w:rFonts w:ascii="XCCW Joined 11a" w:hAnsi="XCCW Joined 11a"/>
          <w:color w:val="7030A0"/>
          <w:sz w:val="24"/>
          <w:szCs w:val="24"/>
        </w:rPr>
        <w:t>It is always a temptation to an armed and agile nation,</w:t>
      </w:r>
      <w:r w:rsidRPr="00613548">
        <w:rPr>
          <w:rFonts w:ascii="XCCW Joined 11a" w:hAnsi="XCCW Joined 11a"/>
          <w:color w:val="7030A0"/>
          <w:sz w:val="24"/>
          <w:szCs w:val="24"/>
        </w:rPr>
        <w:br/>
        <w:t>To call upon a neighbour and to say:</w:t>
      </w:r>
      <w:r w:rsidRPr="00613548">
        <w:rPr>
          <w:rFonts w:ascii="XCCW Joined 11a" w:hAnsi="XCCW Joined 11a"/>
          <w:color w:val="7030A0"/>
          <w:sz w:val="24"/>
          <w:szCs w:val="24"/>
        </w:rPr>
        <w:br/>
        <w:t xml:space="preserve">“We invaded you last night – we are quite prepared to fight, </w:t>
      </w:r>
      <w:r w:rsidRPr="00613548">
        <w:rPr>
          <w:rFonts w:ascii="XCCW Joined 11a" w:hAnsi="XCCW Joined 11a"/>
          <w:color w:val="7030A0"/>
          <w:sz w:val="24"/>
          <w:szCs w:val="24"/>
        </w:rPr>
        <w:br/>
        <w:t>Unless you pay us cash to go away.”</w:t>
      </w:r>
    </w:p>
    <w:p w14:paraId="47ED8564" w14:textId="239745D5" w:rsidR="00613548" w:rsidRPr="00613548" w:rsidRDefault="00613548" w:rsidP="00613548">
      <w:pPr>
        <w:rPr>
          <w:rFonts w:ascii="XCCW Joined 11a" w:hAnsi="XCCW Joined 11a"/>
          <w:sz w:val="24"/>
          <w:szCs w:val="24"/>
        </w:rPr>
      </w:pPr>
      <w:r w:rsidRPr="00613548">
        <w:rPr>
          <w:rFonts w:ascii="XCCW Joined 11a" w:hAnsi="XCCW Joined 11a"/>
          <w:sz w:val="24"/>
          <w:szCs w:val="24"/>
        </w:rPr>
        <w:t>And that is called asking for Danegeld,</w:t>
      </w:r>
      <w:r w:rsidRPr="00613548">
        <w:rPr>
          <w:rFonts w:ascii="XCCW Joined 11a" w:hAnsi="XCCW Joined 11a"/>
          <w:sz w:val="24"/>
          <w:szCs w:val="24"/>
        </w:rPr>
        <w:br/>
        <w:t xml:space="preserve">And the people who ask it </w:t>
      </w:r>
      <w:proofErr w:type="gramStart"/>
      <w:r w:rsidRPr="00613548">
        <w:rPr>
          <w:rFonts w:ascii="XCCW Joined 11a" w:hAnsi="XCCW Joined 11a"/>
          <w:sz w:val="24"/>
          <w:szCs w:val="24"/>
        </w:rPr>
        <w:t>explain</w:t>
      </w:r>
      <w:proofErr w:type="gramEnd"/>
      <w:r w:rsidRPr="00613548">
        <w:rPr>
          <w:rFonts w:ascii="XCCW Joined 11a" w:hAnsi="XCCW Joined 11a"/>
          <w:sz w:val="24"/>
          <w:szCs w:val="24"/>
        </w:rPr>
        <w:t>,</w:t>
      </w:r>
      <w:r w:rsidRPr="00613548">
        <w:rPr>
          <w:rFonts w:ascii="XCCW Joined 11a" w:hAnsi="XCCW Joined 11a"/>
          <w:sz w:val="24"/>
          <w:szCs w:val="24"/>
        </w:rPr>
        <w:br/>
        <w:t>That you’ve only got to pay ‘</w:t>
      </w:r>
      <w:proofErr w:type="spellStart"/>
      <w:r w:rsidRPr="00613548">
        <w:rPr>
          <w:rFonts w:ascii="XCCW Joined 11a" w:hAnsi="XCCW Joined 11a"/>
          <w:sz w:val="24"/>
          <w:szCs w:val="24"/>
        </w:rPr>
        <w:t>em</w:t>
      </w:r>
      <w:proofErr w:type="spellEnd"/>
      <w:r w:rsidRPr="00613548">
        <w:rPr>
          <w:rFonts w:ascii="XCCW Joined 11a" w:hAnsi="XCCW Joined 11a"/>
          <w:sz w:val="24"/>
          <w:szCs w:val="24"/>
        </w:rPr>
        <w:t xml:space="preserve"> the Danegeld,</w:t>
      </w:r>
      <w:bookmarkStart w:id="0" w:name="_GoBack"/>
      <w:bookmarkEnd w:id="0"/>
      <w:r w:rsidRPr="00613548">
        <w:rPr>
          <w:rFonts w:ascii="XCCW Joined 11a" w:hAnsi="XCCW Joined 11a"/>
          <w:sz w:val="24"/>
          <w:szCs w:val="24"/>
        </w:rPr>
        <w:br/>
        <w:t>And then you’ll ger rid of the Dane!</w:t>
      </w:r>
    </w:p>
    <w:p w14:paraId="7D5EC488" w14:textId="56A8515B" w:rsidR="00613548" w:rsidRPr="00613548" w:rsidRDefault="00613548" w:rsidP="00613548">
      <w:pPr>
        <w:rPr>
          <w:rFonts w:ascii="XCCW Joined 11a" w:hAnsi="XCCW Joined 11a"/>
          <w:color w:val="7030A0"/>
          <w:sz w:val="24"/>
          <w:szCs w:val="24"/>
        </w:rPr>
      </w:pPr>
      <w:r w:rsidRPr="00613548">
        <w:rPr>
          <w:rFonts w:ascii="XCCW Joined 11a" w:hAnsi="XCCW Joined 11a"/>
          <w:color w:val="7030A0"/>
          <w:sz w:val="24"/>
          <w:szCs w:val="24"/>
        </w:rPr>
        <w:t xml:space="preserve">It is always a temptation for a rich and lazy nation, </w:t>
      </w:r>
      <w:r w:rsidRPr="00613548">
        <w:rPr>
          <w:rFonts w:ascii="XCCW Joined 11a" w:hAnsi="XCCW Joined 11a"/>
          <w:color w:val="7030A0"/>
          <w:sz w:val="24"/>
          <w:szCs w:val="24"/>
        </w:rPr>
        <w:br/>
        <w:t>To puff and look important and to say:</w:t>
      </w:r>
      <w:r w:rsidRPr="00613548">
        <w:rPr>
          <w:rFonts w:ascii="XCCW Joined 11a" w:hAnsi="XCCW Joined 11a"/>
          <w:color w:val="7030A0"/>
          <w:sz w:val="24"/>
          <w:szCs w:val="24"/>
        </w:rPr>
        <w:br/>
      </w:r>
      <w:r w:rsidRPr="00613548">
        <w:rPr>
          <w:rFonts w:ascii="XCCW Joined 11a" w:hAnsi="XCCW Joined 11a"/>
          <w:color w:val="7030A0"/>
        </w:rPr>
        <w:t>“Though we know we should defeat you, we have not the time,</w:t>
      </w:r>
      <w:r w:rsidRPr="00613548">
        <w:rPr>
          <w:rFonts w:ascii="XCCW Joined 11a" w:hAnsi="XCCW Joined 11a"/>
          <w:color w:val="7030A0"/>
          <w:sz w:val="24"/>
          <w:szCs w:val="24"/>
        </w:rPr>
        <w:br/>
        <w:t>We will therefore pay to cash to go away.”</w:t>
      </w:r>
    </w:p>
    <w:p w14:paraId="1245E2B5" w14:textId="13D264E6" w:rsidR="00613548" w:rsidRPr="00613548" w:rsidRDefault="00613548" w:rsidP="00613548">
      <w:pPr>
        <w:rPr>
          <w:rFonts w:ascii="XCCW Joined 11a" w:hAnsi="XCCW Joined 11a"/>
          <w:sz w:val="24"/>
          <w:szCs w:val="24"/>
        </w:rPr>
      </w:pPr>
      <w:r w:rsidRPr="00613548">
        <w:rPr>
          <w:rFonts w:ascii="XCCW Joined 11a" w:hAnsi="XCCW Joined 11a"/>
          <w:sz w:val="24"/>
          <w:szCs w:val="24"/>
        </w:rPr>
        <w:t xml:space="preserve">It is wrong to put temptation in the path of any nation, </w:t>
      </w:r>
      <w:r w:rsidRPr="00613548">
        <w:rPr>
          <w:rFonts w:ascii="XCCW Joined 11a" w:hAnsi="XCCW Joined 11a"/>
          <w:sz w:val="24"/>
          <w:szCs w:val="24"/>
        </w:rPr>
        <w:br/>
        <w:t>For fear they should succumb and go astray,</w:t>
      </w:r>
      <w:r w:rsidRPr="00613548">
        <w:rPr>
          <w:rFonts w:ascii="XCCW Joined 11a" w:hAnsi="XCCW Joined 11a"/>
          <w:sz w:val="24"/>
          <w:szCs w:val="24"/>
        </w:rPr>
        <w:br/>
        <w:t xml:space="preserve">So when you are requested to pay up or be molested, </w:t>
      </w:r>
      <w:r w:rsidRPr="00613548">
        <w:rPr>
          <w:rFonts w:ascii="XCCW Joined 11a" w:hAnsi="XCCW Joined 11a"/>
          <w:sz w:val="24"/>
          <w:szCs w:val="24"/>
        </w:rPr>
        <w:br/>
        <w:t>You will find it better policy to say:</w:t>
      </w:r>
    </w:p>
    <w:p w14:paraId="09757F55" w14:textId="6EE2FB77" w:rsidR="00613548" w:rsidRPr="00613548" w:rsidRDefault="00613548" w:rsidP="00613548">
      <w:pPr>
        <w:rPr>
          <w:rFonts w:ascii="XCCW Joined 11a" w:hAnsi="XCCW Joined 11a"/>
          <w:color w:val="7030A0"/>
          <w:sz w:val="24"/>
          <w:szCs w:val="24"/>
        </w:rPr>
      </w:pPr>
      <w:r w:rsidRPr="00613548">
        <w:rPr>
          <w:rFonts w:ascii="XCCW Joined 11a" w:hAnsi="XCCW Joined 11a"/>
          <w:color w:val="7030A0"/>
          <w:sz w:val="24"/>
          <w:szCs w:val="24"/>
        </w:rPr>
        <w:t>“We never pay anyone Danegeld,</w:t>
      </w:r>
      <w:r w:rsidRPr="00613548">
        <w:rPr>
          <w:rFonts w:ascii="XCCW Joined 11a" w:hAnsi="XCCW Joined 11a"/>
          <w:color w:val="7030A0"/>
          <w:sz w:val="24"/>
          <w:szCs w:val="24"/>
        </w:rPr>
        <w:br/>
        <w:t xml:space="preserve">No matter how trifling the cost, </w:t>
      </w:r>
      <w:r w:rsidRPr="00613548">
        <w:rPr>
          <w:rFonts w:ascii="XCCW Joined 11a" w:hAnsi="XCCW Joined 11a"/>
          <w:color w:val="7030A0"/>
          <w:sz w:val="24"/>
          <w:szCs w:val="24"/>
        </w:rPr>
        <w:br/>
        <w:t>For the end of that game is oppression and shame,</w:t>
      </w:r>
      <w:r w:rsidRPr="00613548">
        <w:rPr>
          <w:rFonts w:ascii="XCCW Joined 11a" w:hAnsi="XCCW Joined 11a"/>
          <w:color w:val="7030A0"/>
          <w:sz w:val="24"/>
          <w:szCs w:val="24"/>
        </w:rPr>
        <w:br/>
        <w:t>And the nation that pays it has lost!”</w:t>
      </w:r>
    </w:p>
    <w:sectPr w:rsidR="00613548" w:rsidRPr="006135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548"/>
    <w:rsid w:val="00613548"/>
    <w:rsid w:val="009130D1"/>
    <w:rsid w:val="00DE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D370D"/>
  <w15:chartTrackingRefBased/>
  <w15:docId w15:val="{D2A59BE5-4E7C-4E5C-A452-82DBF258A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Organisation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Mason</dc:creator>
  <cp:keywords/>
  <dc:description/>
  <cp:lastModifiedBy>Lauren Mason</cp:lastModifiedBy>
  <cp:revision>1</cp:revision>
  <dcterms:created xsi:type="dcterms:W3CDTF">2020-10-17T15:54:00Z</dcterms:created>
  <dcterms:modified xsi:type="dcterms:W3CDTF">2020-10-17T16:00:00Z</dcterms:modified>
</cp:coreProperties>
</file>