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E2CA" w14:textId="238C435E" w:rsidR="00167AF0" w:rsidRPr="005E09AD" w:rsidRDefault="00FD7F24">
      <w:pPr>
        <w:rPr>
          <w:u w:val="single"/>
        </w:rPr>
      </w:pPr>
      <w:r>
        <w:rPr>
          <w:u w:val="single"/>
        </w:rPr>
        <w:t>Tuesday 19</w:t>
      </w:r>
      <w:r w:rsidR="00643E16" w:rsidRPr="00643E16">
        <w:rPr>
          <w:u w:val="single"/>
          <w:vertAlign w:val="superscript"/>
        </w:rPr>
        <w:t>th</w:t>
      </w:r>
      <w:r w:rsidR="00643E16">
        <w:rPr>
          <w:u w:val="single"/>
        </w:rPr>
        <w:t xml:space="preserve"> J</w:t>
      </w:r>
      <w:r w:rsidR="005E09AD" w:rsidRPr="005E09AD">
        <w:rPr>
          <w:u w:val="single"/>
        </w:rPr>
        <w:t>anuary 2021</w:t>
      </w:r>
    </w:p>
    <w:p w14:paraId="76F1CAFE" w14:textId="62056385" w:rsidR="00FD7F24" w:rsidRDefault="00FD7F24" w:rsidP="00FD7F24">
      <w:pPr>
        <w:pStyle w:val="NormalWeb"/>
      </w:pPr>
      <w:r>
        <w:rPr>
          <w:rFonts w:ascii="SassoonCRInfant" w:hAnsi="SassoonCRInfant"/>
          <w:sz w:val="20"/>
          <w:szCs w:val="20"/>
          <w:u w:val="single"/>
        </w:rPr>
        <w:t xml:space="preserve">LC: </w:t>
      </w:r>
      <w:r>
        <w:rPr>
          <w:rFonts w:ascii="SassoonCRInfant" w:hAnsi="SassoonCRInfant"/>
          <w:sz w:val="20"/>
          <w:szCs w:val="20"/>
        </w:rPr>
        <w:t xml:space="preserve">What </w:t>
      </w:r>
      <w:r>
        <w:rPr>
          <w:rFonts w:ascii="SassoonCRInfant" w:hAnsi="SassoonCRInfant"/>
          <w:sz w:val="20"/>
          <w:szCs w:val="20"/>
        </w:rPr>
        <w:t>similarities</w:t>
      </w:r>
      <w:r>
        <w:rPr>
          <w:rFonts w:ascii="SassoonCRInfant" w:hAnsi="SassoonCRInfant"/>
          <w:sz w:val="20"/>
          <w:szCs w:val="20"/>
        </w:rPr>
        <w:t xml:space="preserve"> and differences are there between a place in the UK and outside of Europe?</w:t>
      </w:r>
    </w:p>
    <w:p w14:paraId="35055CD3" w14:textId="7E74C58D" w:rsidR="00FD7F24" w:rsidRDefault="00FD7F24" w:rsidP="00FD7F24">
      <w:pPr>
        <w:pStyle w:val="NormalWeb"/>
      </w:pPr>
      <w:r>
        <w:rPr>
          <w:rFonts w:ascii="SassoonCRInfant" w:hAnsi="SassoonCRInfant"/>
          <w:sz w:val="20"/>
          <w:szCs w:val="20"/>
        </w:rPr>
        <w:t xml:space="preserve">Today, we would like you to use everything you have learnt over the past two weeks to answer our big question: What </w:t>
      </w:r>
      <w:r>
        <w:rPr>
          <w:rFonts w:ascii="SassoonCRInfant" w:hAnsi="SassoonCRInfant"/>
          <w:sz w:val="20"/>
          <w:szCs w:val="20"/>
        </w:rPr>
        <w:t>similarities</w:t>
      </w:r>
      <w:r>
        <w:rPr>
          <w:rFonts w:ascii="SassoonCRInfant" w:hAnsi="SassoonCRInfant"/>
          <w:sz w:val="20"/>
          <w:szCs w:val="20"/>
        </w:rPr>
        <w:t xml:space="preserve"> and differences are there between a place in the UK and outside of Europe?</w:t>
      </w:r>
    </w:p>
    <w:p w14:paraId="29C6C985" w14:textId="0D7FB9A4" w:rsidR="00FD7F24" w:rsidRDefault="00FD7F24" w:rsidP="00FD7F24">
      <w:pPr>
        <w:pStyle w:val="NormalWeb"/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You might want to think about some key terms we have used recently such as equator, hemisphere, climate, facilities, seasons.</w:t>
      </w:r>
    </w:p>
    <w:p w14:paraId="7801808C" w14:textId="61E6AD0C" w:rsidR="00CE79CA" w:rsidRDefault="00CE79CA" w:rsidP="00FD7F24">
      <w:pPr>
        <w:pStyle w:val="NormalWeb"/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Use the vocabulary box to help you with your answer</w:t>
      </w:r>
    </w:p>
    <w:p w14:paraId="23AD6325" w14:textId="592967F4" w:rsidR="00FD7F24" w:rsidRDefault="00CE79CA" w:rsidP="00FD7F24">
      <w:pPr>
        <w:pStyle w:val="NormalWeb"/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1132074A" wp14:editId="7A077BF7">
            <wp:simplePos x="0" y="0"/>
            <wp:positionH relativeFrom="margin">
              <wp:posOffset>2844140</wp:posOffset>
            </wp:positionH>
            <wp:positionV relativeFrom="paragraph">
              <wp:posOffset>27256</wp:posOffset>
            </wp:positionV>
            <wp:extent cx="1996713" cy="1484415"/>
            <wp:effectExtent l="0" t="0" r="381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40" cy="14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1714C96D" wp14:editId="6B95C98A">
            <wp:simplePos x="0" y="0"/>
            <wp:positionH relativeFrom="margin">
              <wp:align>left</wp:align>
            </wp:positionH>
            <wp:positionV relativeFrom="paragraph">
              <wp:posOffset>36773</wp:posOffset>
            </wp:positionV>
            <wp:extent cx="1986085" cy="14725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45" cy="147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0282C" w14:textId="3EA1E6A4" w:rsidR="00C43030" w:rsidRPr="00C43030" w:rsidRDefault="00C43030" w:rsidP="00C43030">
      <w:pPr>
        <w:rPr>
          <w:lang w:eastAsia="en-GB"/>
        </w:rPr>
      </w:pPr>
    </w:p>
    <w:p w14:paraId="641A066E" w14:textId="55759688" w:rsidR="00C43030" w:rsidRPr="00C43030" w:rsidRDefault="00C43030" w:rsidP="00C43030">
      <w:pPr>
        <w:rPr>
          <w:lang w:eastAsia="en-GB"/>
        </w:rPr>
      </w:pPr>
    </w:p>
    <w:p w14:paraId="1B1CC0D1" w14:textId="391DCA7F" w:rsidR="00C43030" w:rsidRPr="00C43030" w:rsidRDefault="00C43030" w:rsidP="00C43030">
      <w:pPr>
        <w:rPr>
          <w:lang w:eastAsia="en-GB"/>
        </w:rPr>
      </w:pPr>
    </w:p>
    <w:p w14:paraId="46EE494C" w14:textId="3E7EB64F" w:rsidR="00C43030" w:rsidRPr="00C43030" w:rsidRDefault="00C43030" w:rsidP="00C43030">
      <w:pPr>
        <w:rPr>
          <w:lang w:eastAsia="en-GB"/>
        </w:rPr>
      </w:pPr>
    </w:p>
    <w:p w14:paraId="210AA748" w14:textId="77777777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420DF597" w14:textId="44E51C51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28B6B62C" w14:textId="30CF58C2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04777A2C" w14:textId="7BD4826C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7696A8B2" w14:textId="1E9E14D0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0CD2B625" w14:textId="597683C0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0AA25820" w14:textId="3D12976E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111B7D53" w14:textId="77777777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66A38762" w14:textId="77777777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2A8D9737" w14:textId="77777777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14EEDFF1" w14:textId="45743166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2B11D48D" w14:textId="77777777" w:rsidR="00C43030" w:rsidRPr="00C43030" w:rsidRDefault="00C43030" w:rsidP="00C43030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</w:t>
      </w:r>
    </w:p>
    <w:p w14:paraId="32FCD651" w14:textId="1597E0E9" w:rsidR="00C43030" w:rsidRPr="00C43030" w:rsidRDefault="00CE79CA" w:rsidP="00C43030">
      <w:pPr>
        <w:rPr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2978E0" wp14:editId="6F7F6A35">
            <wp:simplePos x="0" y="0"/>
            <wp:positionH relativeFrom="margin">
              <wp:posOffset>462421</wp:posOffset>
            </wp:positionH>
            <wp:positionV relativeFrom="paragraph">
              <wp:posOffset>448269</wp:posOffset>
            </wp:positionV>
            <wp:extent cx="4678680" cy="1483995"/>
            <wp:effectExtent l="0" t="0" r="7620" b="1905"/>
            <wp:wrapTight wrapText="bothSides">
              <wp:wrapPolygon edited="0">
                <wp:start x="0" y="0"/>
                <wp:lineTo x="0" y="21350"/>
                <wp:lineTo x="21547" y="21350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30">
        <w:rPr>
          <w:lang w:eastAsia="en-GB"/>
        </w:rPr>
        <w:t>__________________________________________________________________________________</w:t>
      </w:r>
      <w:bookmarkStart w:id="0" w:name="_GoBack"/>
      <w:bookmarkEnd w:id="0"/>
    </w:p>
    <w:sectPr w:rsidR="00C43030" w:rsidRPr="00C43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AD"/>
    <w:rsid w:val="00167AF0"/>
    <w:rsid w:val="00203915"/>
    <w:rsid w:val="005E09AD"/>
    <w:rsid w:val="00643E16"/>
    <w:rsid w:val="00975316"/>
    <w:rsid w:val="00A07300"/>
    <w:rsid w:val="00C43030"/>
    <w:rsid w:val="00CE79CA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CC6A196"/>
  <w15:chartTrackingRefBased/>
  <w15:docId w15:val="{16DC9C55-8938-450F-8501-B100CF66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Amy Flood</cp:lastModifiedBy>
  <cp:revision>3</cp:revision>
  <dcterms:created xsi:type="dcterms:W3CDTF">2021-01-12T15:21:00Z</dcterms:created>
  <dcterms:modified xsi:type="dcterms:W3CDTF">2021-01-12T15:24:00Z</dcterms:modified>
</cp:coreProperties>
</file>