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90" w:rsidRPr="00AB0E76" w:rsidRDefault="00391172" w:rsidP="00922E90">
      <w:pPr>
        <w:tabs>
          <w:tab w:val="left" w:pos="3180"/>
        </w:tabs>
        <w:jc w:val="center"/>
        <w:rPr>
          <w:rFonts w:ascii="XCCW Joined 11a" w:hAnsi="XCCW Joined 11a" w:cs="Arial"/>
          <w:b/>
          <w:sz w:val="32"/>
          <w:szCs w:val="20"/>
          <w:u w:val="single"/>
        </w:rPr>
      </w:pPr>
      <w:r w:rsidRPr="00AB0E76">
        <w:rPr>
          <w:rFonts w:ascii="XCCW Joined 11a" w:hAnsi="XCCW Joined 11a" w:cs="Arial"/>
          <w:b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9187AF" wp14:editId="7C0F1605">
                <wp:simplePos x="0" y="0"/>
                <wp:positionH relativeFrom="column">
                  <wp:posOffset>-171450</wp:posOffset>
                </wp:positionH>
                <wp:positionV relativeFrom="paragraph">
                  <wp:posOffset>-114300</wp:posOffset>
                </wp:positionV>
                <wp:extent cx="6076950" cy="5610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61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5pt;margin-top:-9pt;width:478.5pt;height:441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" fillcolor="white [3212]" strokecolor="red" strokeweight="2pt"/>
            </w:pict>
          </mc:Fallback>
        </mc:AlternateContent>
      </w:r>
      <w:r w:rsidR="00922E90" w:rsidRPr="00AB0E76">
        <w:rPr>
          <w:rFonts w:ascii="XCCW Joined 11a" w:hAnsi="XCCW Joined 11a" w:cs="Arial"/>
          <w:b/>
          <w:sz w:val="32"/>
          <w:szCs w:val="20"/>
          <w:u w:val="single"/>
        </w:rPr>
        <w:t xml:space="preserve">Text </w:t>
      </w:r>
      <w:r w:rsidR="007D722D">
        <w:rPr>
          <w:rFonts w:ascii="XCCW Joined 11a" w:hAnsi="XCCW Joined 11a" w:cs="Arial"/>
          <w:b/>
          <w:sz w:val="32"/>
          <w:szCs w:val="20"/>
          <w:u w:val="single"/>
        </w:rPr>
        <w:t>– The Day the Crayons Quit</w:t>
      </w:r>
    </w:p>
    <w:p w:rsidR="00922E90" w:rsidRPr="00AB0E76" w:rsidRDefault="00922E90" w:rsidP="00922E90">
      <w:pPr>
        <w:tabs>
          <w:tab w:val="left" w:pos="3180"/>
        </w:tabs>
        <w:rPr>
          <w:rFonts w:ascii="XCCW Joined 11a" w:hAnsi="XCCW Joined 11a" w:cs="Arial"/>
          <w:b/>
          <w:sz w:val="32"/>
          <w:szCs w:val="20"/>
          <w:u w:val="single"/>
        </w:rPr>
      </w:pPr>
      <w:r w:rsidRPr="00AB0E76">
        <w:rPr>
          <w:rFonts w:ascii="XCCW Joined 11a" w:hAnsi="XCCW Joined 11a" w:cs="Arial"/>
          <w:b/>
          <w:sz w:val="32"/>
          <w:szCs w:val="20"/>
          <w:u w:val="single"/>
        </w:rPr>
        <w:t xml:space="preserve">Questions </w:t>
      </w:r>
    </w:p>
    <w:p w:rsidR="003A4E2F" w:rsidRDefault="003A4E2F" w:rsidP="007D722D">
      <w:pPr>
        <w:rPr>
          <w:rFonts w:ascii="XCCW Joined 11a" w:hAnsi="XCCW Joined 11a" w:cs="Arial"/>
          <w:sz w:val="32"/>
          <w:szCs w:val="20"/>
        </w:rPr>
      </w:pPr>
      <w:r w:rsidRPr="00AB0E76">
        <w:rPr>
          <w:rFonts w:ascii="XCCW Joined 11a" w:hAnsi="XCCW Joined 11a" w:cs="Arial"/>
          <w:sz w:val="32"/>
          <w:szCs w:val="20"/>
        </w:rPr>
        <w:t>Q1.</w:t>
      </w:r>
      <w:r w:rsidRPr="00AB0E76">
        <w:rPr>
          <w:rFonts w:ascii="XCCW Joined 11a" w:hAnsi="XCCW Joined 11a" w:cs="Arial"/>
          <w:b/>
          <w:sz w:val="32"/>
          <w:szCs w:val="20"/>
        </w:rPr>
        <w:t xml:space="preserve"> </w:t>
      </w:r>
      <w:r w:rsidR="007D722D">
        <w:rPr>
          <w:rFonts w:ascii="XCCW Joined 11a" w:hAnsi="XCCW Joined 11a" w:cs="Arial"/>
          <w:b/>
          <w:color w:val="FF0000"/>
          <w:sz w:val="32"/>
          <w:szCs w:val="20"/>
        </w:rPr>
        <w:t>E</w:t>
      </w:r>
      <w:r w:rsidR="001A02D8" w:rsidRPr="00AB0E76">
        <w:rPr>
          <w:rFonts w:ascii="XCCW Joined 11a" w:hAnsi="XCCW Joined 11a" w:cs="Arial"/>
          <w:b/>
          <w:color w:val="FF0000"/>
          <w:sz w:val="32"/>
          <w:szCs w:val="20"/>
        </w:rPr>
        <w:t xml:space="preserve"> </w:t>
      </w:r>
      <w:r w:rsidRPr="00AB0E76">
        <w:rPr>
          <w:rFonts w:ascii="XCCW Joined 11a" w:hAnsi="XCCW Joined 11a" w:cs="Arial"/>
          <w:sz w:val="32"/>
          <w:szCs w:val="20"/>
        </w:rPr>
        <w:t>–</w:t>
      </w:r>
      <w:r w:rsidR="007D722D">
        <w:rPr>
          <w:rFonts w:ascii="XCCW Joined 11a" w:hAnsi="XCCW Joined 11a" w:cs="Arial"/>
          <w:sz w:val="32"/>
          <w:szCs w:val="20"/>
        </w:rPr>
        <w:t xml:space="preserve"> Do you feel </w:t>
      </w:r>
      <w:proofErr w:type="gramStart"/>
      <w:r w:rsidR="007D722D">
        <w:rPr>
          <w:rFonts w:ascii="XCCW Joined 11a" w:hAnsi="XCCW Joined 11a" w:cs="Arial"/>
          <w:sz w:val="32"/>
          <w:szCs w:val="20"/>
        </w:rPr>
        <w:t>more sorry</w:t>
      </w:r>
      <w:proofErr w:type="gramEnd"/>
      <w:r w:rsidR="007D722D">
        <w:rPr>
          <w:rFonts w:ascii="XCCW Joined 11a" w:hAnsi="XCCW Joined 11a" w:cs="Arial"/>
          <w:sz w:val="32"/>
          <w:szCs w:val="20"/>
        </w:rPr>
        <w:t xml:space="preserve"> for purple or beige crayon? Explain why. </w:t>
      </w:r>
    </w:p>
    <w:p w:rsidR="007D722D" w:rsidRDefault="007D722D" w:rsidP="007D722D">
      <w:pPr>
        <w:rPr>
          <w:rFonts w:ascii="XCCW Joined 11a" w:hAnsi="XCCW Joined 11a" w:cs="Arial"/>
          <w:sz w:val="32"/>
          <w:szCs w:val="20"/>
        </w:rPr>
      </w:pPr>
      <w:r>
        <w:rPr>
          <w:rFonts w:ascii="XCCW Joined 11a" w:hAnsi="XCCW Joined 11a" w:cs="Arial"/>
          <w:sz w:val="32"/>
          <w:szCs w:val="20"/>
        </w:rPr>
        <w:t xml:space="preserve">Q2. </w:t>
      </w:r>
      <w:r w:rsidRPr="007D722D">
        <w:rPr>
          <w:rFonts w:ascii="XCCW Joined 11a" w:hAnsi="XCCW Joined 11a" w:cs="Arial"/>
          <w:b/>
          <w:color w:val="FF0000"/>
          <w:sz w:val="32"/>
          <w:szCs w:val="20"/>
        </w:rPr>
        <w:t>R</w:t>
      </w:r>
      <w:r>
        <w:rPr>
          <w:rFonts w:ascii="XCCW Joined 11a" w:hAnsi="XCCW Joined 11a" w:cs="Arial"/>
          <w:sz w:val="32"/>
          <w:szCs w:val="20"/>
        </w:rPr>
        <w:t xml:space="preserve"> - What is the only thing that beige crayon gets to draw? </w:t>
      </w:r>
      <w:bookmarkStart w:id="0" w:name="_GoBack"/>
      <w:bookmarkEnd w:id="0"/>
    </w:p>
    <w:p w:rsidR="007D722D" w:rsidRDefault="007D722D" w:rsidP="007D722D">
      <w:pPr>
        <w:rPr>
          <w:rFonts w:ascii="XCCW Joined 11a" w:hAnsi="XCCW Joined 11a" w:cs="Arial"/>
          <w:sz w:val="32"/>
          <w:szCs w:val="20"/>
        </w:rPr>
      </w:pPr>
      <w:r>
        <w:rPr>
          <w:rFonts w:ascii="XCCW Joined 11a" w:hAnsi="XCCW Joined 11a" w:cs="Arial"/>
          <w:sz w:val="32"/>
          <w:szCs w:val="20"/>
        </w:rPr>
        <w:t xml:space="preserve">Q3. </w:t>
      </w:r>
      <w:r w:rsidRPr="007D722D">
        <w:rPr>
          <w:rFonts w:ascii="XCCW Joined 11a" w:hAnsi="XCCW Joined 11a" w:cs="Arial"/>
          <w:b/>
          <w:color w:val="FF0000"/>
          <w:sz w:val="32"/>
          <w:szCs w:val="20"/>
        </w:rPr>
        <w:t>R</w:t>
      </w:r>
      <w:r>
        <w:rPr>
          <w:rFonts w:ascii="XCCW Joined 11a" w:hAnsi="XCCW Joined 11a" w:cs="Arial"/>
          <w:sz w:val="32"/>
          <w:szCs w:val="20"/>
        </w:rPr>
        <w:t xml:space="preserve"> – Why are elephants so tiring to colour in?</w:t>
      </w:r>
    </w:p>
    <w:p w:rsidR="007D722D" w:rsidRDefault="007D722D" w:rsidP="007D722D">
      <w:pPr>
        <w:rPr>
          <w:rFonts w:ascii="XCCW Joined 11a" w:hAnsi="XCCW Joined 11a" w:cs="Arial"/>
          <w:sz w:val="32"/>
          <w:szCs w:val="20"/>
        </w:rPr>
      </w:pPr>
      <w:r>
        <w:rPr>
          <w:rFonts w:ascii="XCCW Joined 11a" w:hAnsi="XCCW Joined 11a" w:cs="Arial"/>
          <w:sz w:val="32"/>
          <w:szCs w:val="20"/>
        </w:rPr>
        <w:t>Q4.</w:t>
      </w:r>
      <w:r>
        <w:rPr>
          <w:rFonts w:ascii="XCCW Joined 11a" w:hAnsi="XCCW Joined 11a" w:cs="Arial"/>
          <w:sz w:val="32"/>
          <w:szCs w:val="20"/>
        </w:rPr>
        <w:tab/>
        <w:t xml:space="preserve"> </w:t>
      </w:r>
      <w:r w:rsidRPr="007D722D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>
        <w:rPr>
          <w:rFonts w:ascii="XCCW Joined 11a" w:hAnsi="XCCW Joined 11a" w:cs="Arial"/>
          <w:sz w:val="32"/>
          <w:szCs w:val="20"/>
        </w:rPr>
        <w:t xml:space="preserve"> – Why is yellow crayon pointing at the book?</w:t>
      </w:r>
    </w:p>
    <w:p w:rsidR="007D722D" w:rsidRPr="00AB0E76" w:rsidRDefault="007D722D" w:rsidP="007D722D">
      <w:pPr>
        <w:rPr>
          <w:rFonts w:ascii="XCCW Joined 11a" w:hAnsi="XCCW Joined 11a" w:cs="Arial"/>
          <w:sz w:val="32"/>
          <w:szCs w:val="20"/>
        </w:rPr>
      </w:pPr>
      <w:r>
        <w:rPr>
          <w:rFonts w:ascii="XCCW Joined 11a" w:hAnsi="XCCW Joined 11a" w:cs="Arial"/>
          <w:sz w:val="32"/>
          <w:szCs w:val="20"/>
        </w:rPr>
        <w:t xml:space="preserve">Q5. </w:t>
      </w:r>
      <w:r w:rsidRPr="007D722D">
        <w:rPr>
          <w:rFonts w:ascii="XCCW Joined 11a" w:hAnsi="XCCW Joined 11a" w:cs="Arial"/>
          <w:b/>
          <w:color w:val="FF0000"/>
          <w:sz w:val="32"/>
          <w:szCs w:val="20"/>
        </w:rPr>
        <w:t>S</w:t>
      </w:r>
      <w:r>
        <w:rPr>
          <w:rFonts w:ascii="XCCW Joined 11a" w:hAnsi="XCCW Joined 11a" w:cs="Arial"/>
          <w:sz w:val="32"/>
          <w:szCs w:val="20"/>
        </w:rPr>
        <w:t xml:space="preserve"> – Summarise the story in less than thirty words. </w:t>
      </w:r>
    </w:p>
    <w:p w:rsid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457474" w:rsidRP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922E90" w:rsidRDefault="00922E90" w:rsidP="00922E90">
      <w:pPr>
        <w:rPr>
          <w:rFonts w:ascii="XCCW Joined 11a" w:hAnsi="XCCW Joined 11a" w:cs="Arial"/>
          <w:sz w:val="16"/>
          <w:szCs w:val="28"/>
        </w:rPr>
      </w:pPr>
    </w:p>
    <w:p w:rsidR="00922E90" w:rsidRDefault="00922E90" w:rsidP="00922E90"/>
    <w:sectPr w:rsidR="00922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0"/>
    <w:rsid w:val="001A02D8"/>
    <w:rsid w:val="00391172"/>
    <w:rsid w:val="003A4E2F"/>
    <w:rsid w:val="00457474"/>
    <w:rsid w:val="005374FA"/>
    <w:rsid w:val="005A3636"/>
    <w:rsid w:val="00690652"/>
    <w:rsid w:val="007D722D"/>
    <w:rsid w:val="00922E90"/>
    <w:rsid w:val="00AB0E76"/>
    <w:rsid w:val="00F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dcterms:created xsi:type="dcterms:W3CDTF">2020-03-24T11:58:00Z</dcterms:created>
  <dcterms:modified xsi:type="dcterms:W3CDTF">2020-03-24T11:58:00Z</dcterms:modified>
</cp:coreProperties>
</file>